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3.xml" ContentType="application/vnd.openxmlformats-officedocument.wordprocessingml.header+xml"/>
  <Override PartName="/word/header3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header32.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2.xml" ContentType="application/vnd.openxmlformats-officedocument.wordprocessingml.footer+xml"/>
  <Override PartName="/word/header51.xml" ContentType="application/vnd.openxmlformats-officedocument.wordprocessingml.head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23.xml" ContentType="application/vnd.openxmlformats-officedocument.wordprocessingml.header+xml"/>
  <Override PartName="/word/header26.xml" ContentType="application/vnd.openxmlformats-officedocument.wordprocessingml.header+xml"/>
  <Override PartName="/word/header21.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diagrams/drawing2.xml" ContentType="application/vnd.ms-office.drawingml.diagramDrawing+xml"/>
  <Override PartName="/word/diagrams/layout1.xml" ContentType="application/vnd.openxmlformats-officedocument.drawingml.diagramLayout+xml"/>
  <Override PartName="/word/diagrams/colors2.xml" ContentType="application/vnd.openxmlformats-officedocument.drawingml.diagramColors+xml"/>
  <Override PartName="/word/theme/theme1.xml" ContentType="application/vnd.openxmlformats-officedocument.theme+xml"/>
  <Override PartName="/word/diagrams/quickStyle2.xml" ContentType="application/vnd.openxmlformats-officedocument.drawingml.diagramStyle+xml"/>
  <Override PartName="/word/diagrams/layout2.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8E1143" w:rsidRDefault="008E1143" w:rsidP="008E1143"/>
    <w:p w:rsidR="008E1143" w:rsidRPr="008E1143" w:rsidRDefault="008E1143" w:rsidP="008E1143">
      <w:pPr>
        <w:pStyle w:val="Subtitle"/>
      </w:pPr>
      <w:proofErr w:type="spellStart"/>
      <w:r>
        <w:t>Gunbalanya</w:t>
      </w:r>
      <w:proofErr w:type="spellEnd"/>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even" r:id="rId9"/>
          <w:headerReference w:type="default" r:id="rId10"/>
          <w:footerReference w:type="even" r:id="rId11"/>
          <w:footerReference w:type="default" r:id="rId12"/>
          <w:headerReference w:type="first" r:id="rId13"/>
          <w:footerReference w:type="first" r:id="rId14"/>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B47C10">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B47C10">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B47C10">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B47C10">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B47C10">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B47C10">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B47C10">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B47C10">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B47C10">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B47C10">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B47C10">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B47C10">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B47C10">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B47C10">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B47C10">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B47C10">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B47C10">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B47C10">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B47C10">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B47C10">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B47C10">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B47C10">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B47C10">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B47C10">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B47C10">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B47C10">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B47C10">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B47C10">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B47C10">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7263478A" wp14:editId="65BC67F3">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07ECC7FF" wp14:editId="21C138A3">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1"/>
          <w:headerReference w:type="default" r:id="rId22"/>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proofErr w:type="spellStart"/>
      <w:r w:rsidRPr="003B639E">
        <w:t>Gunbalanya</w:t>
      </w:r>
      <w:proofErr w:type="spellEnd"/>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w:t>
      </w:r>
      <w:proofErr w:type="gramStart"/>
      <w:r w:rsidRPr="003B639E">
        <w:rPr>
          <w:szCs w:val="22"/>
        </w:rPr>
        <w:t>,</w:t>
      </w:r>
      <w:proofErr w:type="gramEnd"/>
      <w:r w:rsidRPr="003B639E">
        <w:rPr>
          <w:szCs w:val="22"/>
        </w:rPr>
        <w:t xml:space="preserve">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Understanding the characteristics of each community is essential for place-based workforce planning</w:t>
      </w:r>
      <w:proofErr w:type="gramStart"/>
      <w:r w:rsidRPr="003B639E">
        <w:rPr>
          <w:szCs w:val="22"/>
        </w:rPr>
        <w:t xml:space="preserve">.  </w:t>
      </w:r>
      <w:proofErr w:type="gramEnd"/>
      <w:r w:rsidRPr="003B639E">
        <w:rPr>
          <w:szCs w:val="22"/>
        </w:rPr>
        <w:t xml:space="preserve">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w:t>
      </w:r>
      <w:proofErr w:type="gramStart"/>
      <w:r w:rsidRPr="003B639E">
        <w:rPr>
          <w:szCs w:val="22"/>
        </w:rPr>
        <w:t xml:space="preserve">.  </w:t>
      </w:r>
      <w:proofErr w:type="gramEnd"/>
      <w:r w:rsidRPr="003B639E">
        <w:rPr>
          <w:szCs w:val="22"/>
        </w:rPr>
        <w:t>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B47C10">
        <w:rPr>
          <w:szCs w:val="22"/>
        </w:rPr>
      </w:r>
      <w:r w:rsidR="00B47C10">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B47C10">
        <w:rPr>
          <w:szCs w:val="22"/>
        </w:rPr>
      </w:r>
      <w:r w:rsidR="00B47C10">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B47C10">
        <w:rPr>
          <w:szCs w:val="22"/>
        </w:rPr>
      </w:r>
      <w:r w:rsidR="00B47C10">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B47C10">
        <w:rPr>
          <w:szCs w:val="22"/>
        </w:rPr>
      </w:r>
      <w:r w:rsidR="00B47C10">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B47C10">
        <w:rPr>
          <w:szCs w:val="22"/>
        </w:rPr>
      </w:r>
      <w:r w:rsidR="00B47C10">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34" w:type="dxa"/>
        <w:tblLayout w:type="fixed"/>
        <w:tblLook w:val="0000" w:firstRow="0" w:lastRow="0" w:firstColumn="0" w:lastColumn="0" w:noHBand="0" w:noVBand="0"/>
        <w:tblDescription w:val="Data Table 1 - Population of the community requesting figures on age, gender and Indigenous / non Indigenous"/>
      </w:tblPr>
      <w:tblGrid>
        <w:gridCol w:w="2608"/>
        <w:gridCol w:w="1386"/>
        <w:gridCol w:w="1387"/>
        <w:gridCol w:w="1386"/>
        <w:gridCol w:w="1387"/>
        <w:gridCol w:w="1387"/>
      </w:tblGrid>
      <w:tr w:rsidR="001751DC" w:rsidTr="0084678E">
        <w:trPr>
          <w:trHeight w:val="370"/>
        </w:trPr>
        <w:tc>
          <w:tcPr>
            <w:tcW w:w="9541" w:type="dxa"/>
            <w:gridSpan w:val="6"/>
            <w:tcBorders>
              <w:top w:val="single" w:sz="6" w:space="0" w:color="auto"/>
              <w:left w:val="single" w:sz="6" w:space="0" w:color="auto"/>
              <w:bottom w:val="nil"/>
              <w:right w:val="single" w:sz="6" w:space="0" w:color="auto"/>
            </w:tcBorders>
            <w:shd w:val="solid" w:color="CC0000" w:fill="auto"/>
            <w:vAlign w:val="center"/>
          </w:tcPr>
          <w:p w:rsidR="001751DC" w:rsidRDefault="001751DC" w:rsidP="001751DC">
            <w:pPr>
              <w:autoSpaceDE w:val="0"/>
              <w:autoSpaceDN w:val="0"/>
              <w:adjustRightInd w:val="0"/>
              <w:spacing w:after="0"/>
              <w:rPr>
                <w:rFonts w:cs="Arial"/>
                <w:color w:val="FFFFFF"/>
                <w:szCs w:val="22"/>
              </w:rPr>
            </w:pPr>
            <w:r>
              <w:rPr>
                <w:rFonts w:cs="Arial"/>
                <w:b/>
                <w:bCs/>
                <w:color w:val="FFFFFF"/>
                <w:szCs w:val="22"/>
              </w:rPr>
              <w:t>Data Table 1 - Population of the community</w:t>
            </w:r>
          </w:p>
        </w:tc>
      </w:tr>
      <w:tr w:rsidR="001751DC" w:rsidTr="0084678E">
        <w:trPr>
          <w:trHeight w:val="531"/>
        </w:trPr>
        <w:tc>
          <w:tcPr>
            <w:tcW w:w="2608" w:type="dxa"/>
            <w:vMerge w:val="restart"/>
            <w:tcBorders>
              <w:top w:val="single" w:sz="6" w:space="0" w:color="auto"/>
              <w:left w:val="single" w:sz="6" w:space="0" w:color="auto"/>
              <w:right w:val="single" w:sz="6" w:space="0" w:color="auto"/>
            </w:tcBorders>
            <w:shd w:val="solid" w:color="C0C0C0" w:fill="auto"/>
            <w:vAlign w:val="center"/>
          </w:tcPr>
          <w:p w:rsidR="001751DC" w:rsidRDefault="001751DC" w:rsidP="0084678E">
            <w:pPr>
              <w:autoSpaceDE w:val="0"/>
              <w:autoSpaceDN w:val="0"/>
              <w:adjustRightInd w:val="0"/>
              <w:spacing w:after="0"/>
              <w:rPr>
                <w:rFonts w:cs="Arial"/>
                <w:color w:val="000000"/>
                <w:szCs w:val="22"/>
              </w:rPr>
            </w:pPr>
            <w:r>
              <w:rPr>
                <w:rFonts w:cs="Arial"/>
                <w:color w:val="000000"/>
                <w:szCs w:val="22"/>
              </w:rPr>
              <w:t>Age (years)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Indigenous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Non-Indigenous</w:t>
            </w:r>
          </w:p>
        </w:tc>
        <w:tc>
          <w:tcPr>
            <w:tcW w:w="1387" w:type="dxa"/>
            <w:vMerge w:val="restart"/>
            <w:tcBorders>
              <w:top w:val="single" w:sz="6" w:space="0" w:color="auto"/>
              <w:left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b/>
                <w:bCs/>
                <w:color w:val="000000"/>
                <w:szCs w:val="22"/>
              </w:rPr>
            </w:pPr>
            <w:r>
              <w:rPr>
                <w:rFonts w:cs="Arial"/>
                <w:b/>
                <w:bCs/>
                <w:color w:val="000000"/>
                <w:szCs w:val="22"/>
              </w:rPr>
              <w:t>Total</w:t>
            </w:r>
          </w:p>
        </w:tc>
      </w:tr>
      <w:tr w:rsidR="001751DC" w:rsidTr="0084678E">
        <w:trPr>
          <w:trHeight w:val="331"/>
        </w:trPr>
        <w:tc>
          <w:tcPr>
            <w:tcW w:w="2608" w:type="dxa"/>
            <w:vMerge/>
            <w:tcBorders>
              <w:left w:val="single" w:sz="6" w:space="0" w:color="auto"/>
              <w:bottom w:val="single" w:sz="6" w:space="0" w:color="auto"/>
              <w:right w:val="single" w:sz="6" w:space="0" w:color="auto"/>
            </w:tcBorders>
            <w:shd w:val="solid" w:color="C0C0C0" w:fill="auto"/>
            <w:vAlign w:val="center"/>
          </w:tcPr>
          <w:p w:rsidR="001751DC" w:rsidRDefault="001751DC" w:rsidP="0084678E">
            <w:pPr>
              <w:autoSpaceDE w:val="0"/>
              <w:autoSpaceDN w:val="0"/>
              <w:adjustRightInd w:val="0"/>
              <w:spacing w:after="0"/>
              <w:rPr>
                <w:rFonts w:cs="Arial"/>
                <w:color w:val="000000"/>
                <w:szCs w:val="22"/>
              </w:rPr>
            </w:pP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Female</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Female</w:t>
            </w:r>
          </w:p>
        </w:tc>
        <w:tc>
          <w:tcPr>
            <w:tcW w:w="1387" w:type="dxa"/>
            <w:vMerge/>
            <w:tcBorders>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b/>
                <w:bCs/>
                <w:color w:val="000000"/>
                <w:szCs w:val="22"/>
              </w:rPr>
            </w:pPr>
          </w:p>
        </w:tc>
      </w:tr>
      <w:tr w:rsidR="001751DC" w:rsidTr="0084678E">
        <w:trPr>
          <w:trHeight w:val="437"/>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1751DC" w:rsidRDefault="001751DC" w:rsidP="0084678E">
            <w:pPr>
              <w:autoSpaceDE w:val="0"/>
              <w:autoSpaceDN w:val="0"/>
              <w:adjustRightInd w:val="0"/>
              <w:spacing w:after="0"/>
              <w:rPr>
                <w:rFonts w:cs="Arial"/>
                <w:color w:val="000000"/>
                <w:szCs w:val="22"/>
              </w:rPr>
            </w:pPr>
            <w:r>
              <w:rPr>
                <w:rFonts w:cs="Arial"/>
                <w:color w:val="000000"/>
                <w:szCs w:val="22"/>
              </w:rPr>
              <w:t>0-14</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169</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178</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7</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6</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360</w:t>
            </w:r>
          </w:p>
        </w:tc>
      </w:tr>
      <w:tr w:rsidR="001751DC" w:rsidTr="0084678E">
        <w:trPr>
          <w:trHeight w:val="437"/>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1751DC" w:rsidRDefault="001751DC" w:rsidP="0084678E">
            <w:pPr>
              <w:autoSpaceDE w:val="0"/>
              <w:autoSpaceDN w:val="0"/>
              <w:adjustRightInd w:val="0"/>
              <w:spacing w:after="0"/>
              <w:rPr>
                <w:rFonts w:cs="Arial"/>
                <w:i/>
                <w:iCs/>
                <w:color w:val="000000"/>
                <w:szCs w:val="22"/>
              </w:rPr>
            </w:pPr>
            <w:r>
              <w:rPr>
                <w:rFonts w:cs="Arial"/>
                <w:i/>
                <w:iCs/>
                <w:color w:val="000000"/>
                <w:szCs w:val="22"/>
              </w:rPr>
              <w:t>*(12-17)</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i/>
                <w:iCs/>
                <w:color w:val="000000"/>
                <w:szCs w:val="22"/>
              </w:rPr>
            </w:pPr>
            <w:r>
              <w:rPr>
                <w:rFonts w:cs="Arial"/>
                <w:i/>
                <w:iCs/>
                <w:color w:val="000000"/>
                <w:szCs w:val="22"/>
              </w:rPr>
              <w:t>82</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i/>
                <w:iCs/>
                <w:color w:val="000000"/>
                <w:szCs w:val="22"/>
              </w:rPr>
            </w:pPr>
            <w:r>
              <w:rPr>
                <w:rFonts w:cs="Arial"/>
                <w:i/>
                <w:iCs/>
                <w:color w:val="000000"/>
                <w:szCs w:val="22"/>
              </w:rPr>
              <w:t>74</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i/>
                <w:iCs/>
                <w:color w:val="000000"/>
                <w:szCs w:val="22"/>
              </w:rPr>
            </w:pPr>
            <w:r>
              <w:rPr>
                <w:rFonts w:cs="Arial"/>
                <w:i/>
                <w:iCs/>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i/>
                <w:iCs/>
                <w:color w:val="000000"/>
                <w:szCs w:val="22"/>
              </w:rPr>
            </w:pPr>
            <w:r>
              <w:rPr>
                <w:rFonts w:cs="Arial"/>
                <w:i/>
                <w:iCs/>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i/>
                <w:iCs/>
                <w:color w:val="000000"/>
                <w:szCs w:val="22"/>
              </w:rPr>
            </w:pPr>
            <w:r>
              <w:rPr>
                <w:rFonts w:cs="Arial"/>
                <w:i/>
                <w:iCs/>
                <w:color w:val="000000"/>
                <w:szCs w:val="22"/>
              </w:rPr>
              <w:t>156</w:t>
            </w:r>
          </w:p>
        </w:tc>
      </w:tr>
      <w:tr w:rsidR="001751DC" w:rsidTr="0084678E">
        <w:trPr>
          <w:trHeight w:val="437"/>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1751DC" w:rsidRDefault="001751DC" w:rsidP="0084678E">
            <w:pPr>
              <w:autoSpaceDE w:val="0"/>
              <w:autoSpaceDN w:val="0"/>
              <w:adjustRightInd w:val="0"/>
              <w:spacing w:after="0"/>
              <w:rPr>
                <w:rFonts w:cs="Arial"/>
                <w:color w:val="000000"/>
                <w:szCs w:val="22"/>
              </w:rPr>
            </w:pPr>
            <w:r>
              <w:rPr>
                <w:rFonts w:cs="Arial"/>
                <w:color w:val="000000"/>
                <w:szCs w:val="22"/>
              </w:rPr>
              <w:t>15-24</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117</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107</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4</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13</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241</w:t>
            </w:r>
          </w:p>
        </w:tc>
      </w:tr>
      <w:tr w:rsidR="001751DC" w:rsidTr="0084678E">
        <w:trPr>
          <w:trHeight w:val="437"/>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1751DC" w:rsidRDefault="001751DC" w:rsidP="0084678E">
            <w:pPr>
              <w:autoSpaceDE w:val="0"/>
              <w:autoSpaceDN w:val="0"/>
              <w:adjustRightInd w:val="0"/>
              <w:spacing w:after="0"/>
              <w:rPr>
                <w:rFonts w:cs="Arial"/>
                <w:color w:val="000000"/>
                <w:szCs w:val="22"/>
              </w:rPr>
            </w:pPr>
            <w:r>
              <w:rPr>
                <w:rFonts w:cs="Arial"/>
                <w:color w:val="000000"/>
                <w:szCs w:val="22"/>
              </w:rPr>
              <w:t>25-44</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152</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166</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44</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20</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382</w:t>
            </w:r>
          </w:p>
        </w:tc>
      </w:tr>
      <w:tr w:rsidR="001751DC" w:rsidTr="0084678E">
        <w:trPr>
          <w:trHeight w:val="437"/>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1751DC" w:rsidRDefault="001751DC" w:rsidP="0084678E">
            <w:pPr>
              <w:autoSpaceDE w:val="0"/>
              <w:autoSpaceDN w:val="0"/>
              <w:adjustRightInd w:val="0"/>
              <w:spacing w:after="0"/>
              <w:rPr>
                <w:rFonts w:cs="Arial"/>
                <w:color w:val="000000"/>
                <w:szCs w:val="22"/>
              </w:rPr>
            </w:pPr>
            <w:r>
              <w:rPr>
                <w:rFonts w:cs="Arial"/>
                <w:color w:val="000000"/>
                <w:szCs w:val="22"/>
              </w:rPr>
              <w:t>45-64</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67</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63</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16</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13</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165</w:t>
            </w:r>
          </w:p>
        </w:tc>
      </w:tr>
      <w:tr w:rsidR="001751DC" w:rsidTr="0084678E">
        <w:trPr>
          <w:trHeight w:val="437"/>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1751DC" w:rsidRDefault="001751DC" w:rsidP="0084678E">
            <w:pPr>
              <w:autoSpaceDE w:val="0"/>
              <w:autoSpaceDN w:val="0"/>
              <w:adjustRightInd w:val="0"/>
              <w:spacing w:after="0"/>
              <w:rPr>
                <w:rFonts w:cs="Arial"/>
                <w:color w:val="000000"/>
                <w:szCs w:val="22"/>
              </w:rPr>
            </w:pPr>
            <w:r>
              <w:rPr>
                <w:rFonts w:cs="Arial"/>
                <w:color w:val="000000"/>
                <w:szCs w:val="22"/>
              </w:rPr>
              <w:t>65+</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9</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10</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color w:val="000000"/>
                <w:szCs w:val="22"/>
              </w:rPr>
            </w:pPr>
            <w:r>
              <w:rPr>
                <w:rFonts w:cs="Arial"/>
                <w:color w:val="000000"/>
                <w:szCs w:val="22"/>
              </w:rPr>
              <w:t>19</w:t>
            </w:r>
          </w:p>
        </w:tc>
      </w:tr>
      <w:tr w:rsidR="001751DC" w:rsidTr="0084678E">
        <w:trPr>
          <w:trHeight w:val="437"/>
        </w:trPr>
        <w:tc>
          <w:tcPr>
            <w:tcW w:w="2608" w:type="dxa"/>
            <w:tcBorders>
              <w:top w:val="single" w:sz="6" w:space="0" w:color="auto"/>
              <w:left w:val="single" w:sz="6" w:space="0" w:color="auto"/>
              <w:bottom w:val="single" w:sz="6" w:space="0" w:color="auto"/>
              <w:right w:val="single" w:sz="6" w:space="0" w:color="auto"/>
            </w:tcBorders>
            <w:shd w:val="solid" w:color="C0C0C0" w:fill="auto"/>
            <w:vAlign w:val="center"/>
          </w:tcPr>
          <w:p w:rsidR="001751DC" w:rsidRDefault="001751DC" w:rsidP="0084678E">
            <w:pPr>
              <w:autoSpaceDE w:val="0"/>
              <w:autoSpaceDN w:val="0"/>
              <w:adjustRightInd w:val="0"/>
              <w:spacing w:after="0"/>
              <w:rPr>
                <w:rFonts w:cs="Arial"/>
                <w:b/>
                <w:bCs/>
                <w:color w:val="000000"/>
                <w:szCs w:val="22"/>
              </w:rPr>
            </w:pPr>
            <w:r>
              <w:rPr>
                <w:rFonts w:cs="Arial"/>
                <w:b/>
                <w:bCs/>
                <w:color w:val="000000"/>
                <w:szCs w:val="22"/>
              </w:rPr>
              <w:t>Total</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b/>
                <w:bCs/>
                <w:color w:val="000000"/>
                <w:szCs w:val="22"/>
              </w:rPr>
            </w:pPr>
            <w:r>
              <w:rPr>
                <w:rFonts w:cs="Arial"/>
                <w:b/>
                <w:bCs/>
                <w:color w:val="000000"/>
                <w:szCs w:val="22"/>
              </w:rPr>
              <w:t>514</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b/>
                <w:bCs/>
                <w:color w:val="000000"/>
                <w:szCs w:val="22"/>
              </w:rPr>
            </w:pPr>
            <w:r>
              <w:rPr>
                <w:rFonts w:cs="Arial"/>
                <w:b/>
                <w:bCs/>
                <w:color w:val="000000"/>
                <w:szCs w:val="22"/>
              </w:rPr>
              <w:t>524</w:t>
            </w:r>
          </w:p>
        </w:tc>
        <w:tc>
          <w:tcPr>
            <w:tcW w:w="1386"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b/>
                <w:bCs/>
                <w:color w:val="000000"/>
                <w:szCs w:val="22"/>
              </w:rPr>
            </w:pPr>
            <w:r>
              <w:rPr>
                <w:rFonts w:cs="Arial"/>
                <w:b/>
                <w:bCs/>
                <w:color w:val="000000"/>
                <w:szCs w:val="22"/>
              </w:rPr>
              <w:t>71</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b/>
                <w:bCs/>
                <w:color w:val="000000"/>
                <w:szCs w:val="22"/>
              </w:rPr>
            </w:pPr>
            <w:r>
              <w:rPr>
                <w:rFonts w:cs="Arial"/>
                <w:b/>
                <w:bCs/>
                <w:color w:val="000000"/>
                <w:szCs w:val="22"/>
              </w:rPr>
              <w:t>52</w:t>
            </w:r>
          </w:p>
        </w:tc>
        <w:tc>
          <w:tcPr>
            <w:tcW w:w="1387" w:type="dxa"/>
            <w:tcBorders>
              <w:top w:val="single" w:sz="6" w:space="0" w:color="auto"/>
              <w:left w:val="single" w:sz="6" w:space="0" w:color="auto"/>
              <w:bottom w:val="single" w:sz="6" w:space="0" w:color="auto"/>
              <w:right w:val="single" w:sz="6" w:space="0" w:color="auto"/>
            </w:tcBorders>
            <w:vAlign w:val="center"/>
          </w:tcPr>
          <w:p w:rsidR="001751DC" w:rsidRDefault="001751DC" w:rsidP="001751DC">
            <w:pPr>
              <w:autoSpaceDE w:val="0"/>
              <w:autoSpaceDN w:val="0"/>
              <w:adjustRightInd w:val="0"/>
              <w:spacing w:after="0"/>
              <w:jc w:val="center"/>
              <w:rPr>
                <w:rFonts w:cs="Arial"/>
                <w:b/>
                <w:bCs/>
                <w:color w:val="000000"/>
                <w:szCs w:val="22"/>
              </w:rPr>
            </w:pPr>
            <w:r>
              <w:rPr>
                <w:rFonts w:cs="Arial"/>
                <w:b/>
                <w:bCs/>
                <w:color w:val="000000"/>
                <w:szCs w:val="22"/>
              </w:rPr>
              <w:t>1167</w:t>
            </w:r>
          </w:p>
        </w:tc>
      </w:tr>
      <w:tr w:rsidR="001751DC" w:rsidTr="0084678E">
        <w:trPr>
          <w:trHeight w:val="265"/>
        </w:trPr>
        <w:tc>
          <w:tcPr>
            <w:tcW w:w="2608" w:type="dxa"/>
            <w:tcBorders>
              <w:top w:val="single" w:sz="6" w:space="0" w:color="auto"/>
              <w:left w:val="nil"/>
              <w:bottom w:val="nil"/>
              <w:right w:val="nil"/>
            </w:tcBorders>
            <w:vAlign w:val="center"/>
          </w:tcPr>
          <w:p w:rsidR="001751DC" w:rsidRDefault="001751DC" w:rsidP="0084678E">
            <w:pPr>
              <w:autoSpaceDE w:val="0"/>
              <w:autoSpaceDN w:val="0"/>
              <w:adjustRightInd w:val="0"/>
              <w:spacing w:after="0"/>
              <w:rPr>
                <w:rFonts w:cs="Arial"/>
                <w:i/>
                <w:iCs/>
                <w:color w:val="000000"/>
                <w:szCs w:val="22"/>
              </w:rPr>
            </w:pPr>
            <w:r>
              <w:rPr>
                <w:rFonts w:cs="Arial"/>
                <w:i/>
                <w:iCs/>
                <w:color w:val="000000"/>
                <w:szCs w:val="22"/>
              </w:rPr>
              <w:t>Source: Census 2011</w:t>
            </w:r>
          </w:p>
        </w:tc>
        <w:tc>
          <w:tcPr>
            <w:tcW w:w="1386" w:type="dxa"/>
            <w:tcBorders>
              <w:top w:val="single" w:sz="6" w:space="0" w:color="auto"/>
              <w:left w:val="nil"/>
              <w:bottom w:val="nil"/>
              <w:right w:val="nil"/>
            </w:tcBorders>
            <w:vAlign w:val="center"/>
          </w:tcPr>
          <w:p w:rsidR="001751DC" w:rsidRDefault="001751DC" w:rsidP="0084678E">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1751DC" w:rsidRDefault="001751DC" w:rsidP="0084678E">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vAlign w:val="center"/>
          </w:tcPr>
          <w:p w:rsidR="001751DC" w:rsidRDefault="001751DC" w:rsidP="0084678E">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1751DC" w:rsidRDefault="001751DC" w:rsidP="0084678E">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1751DC" w:rsidRDefault="001751DC" w:rsidP="0084678E">
            <w:pPr>
              <w:autoSpaceDE w:val="0"/>
              <w:autoSpaceDN w:val="0"/>
              <w:adjustRightInd w:val="0"/>
              <w:spacing w:after="0"/>
              <w:rPr>
                <w:rFonts w:cs="Arial"/>
                <w:color w:val="000000"/>
                <w:szCs w:val="22"/>
              </w:rPr>
            </w:pPr>
          </w:p>
        </w:tc>
      </w:tr>
      <w:tr w:rsidR="001751DC" w:rsidTr="0084678E">
        <w:trPr>
          <w:trHeight w:val="558"/>
        </w:trPr>
        <w:tc>
          <w:tcPr>
            <w:tcW w:w="9541" w:type="dxa"/>
            <w:gridSpan w:val="6"/>
            <w:tcBorders>
              <w:top w:val="nil"/>
              <w:left w:val="nil"/>
              <w:bottom w:val="nil"/>
              <w:right w:val="nil"/>
            </w:tcBorders>
            <w:vAlign w:val="center"/>
          </w:tcPr>
          <w:p w:rsidR="001751DC" w:rsidRDefault="001751DC" w:rsidP="0084678E">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lastRenderedPageBreak/>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B47C10">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B47C10">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B47C10">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B47C10">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B47C10">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B47C10">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B47C10">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B47C10">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B47C10">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B47C10">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B47C10">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B47C10">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B47C10">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B47C10">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B47C10">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3"/>
          <w:headerReference w:type="default" r:id="rId24"/>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w:t>
      </w:r>
      <w:proofErr w:type="gramStart"/>
      <w:r w:rsidRPr="003B639E">
        <w:rPr>
          <w:szCs w:val="22"/>
        </w:rPr>
        <w:t xml:space="preserve">.  </w:t>
      </w:r>
      <w:proofErr w:type="gramEnd"/>
      <w:r w:rsidRPr="003B639E">
        <w:rPr>
          <w:szCs w:val="22"/>
        </w:rPr>
        <w:t>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47C10">
        <w:rPr>
          <w:szCs w:val="22"/>
        </w:rPr>
      </w:r>
      <w:r w:rsidR="00B47C1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47C10">
        <w:rPr>
          <w:szCs w:val="22"/>
        </w:rPr>
      </w:r>
      <w:r w:rsidR="00B47C1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47C10">
        <w:rPr>
          <w:szCs w:val="22"/>
        </w:rPr>
      </w:r>
      <w:r w:rsidR="00B47C10">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47C10">
        <w:rPr>
          <w:szCs w:val="22"/>
        </w:rPr>
      </w:r>
      <w:r w:rsidR="00B47C10">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47C10">
        <w:rPr>
          <w:szCs w:val="22"/>
        </w:rPr>
      </w:r>
      <w:r w:rsidR="00B47C1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47C10">
        <w:rPr>
          <w:szCs w:val="22"/>
        </w:rPr>
      </w:r>
      <w:r w:rsidR="00B47C1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47C10">
        <w:rPr>
          <w:szCs w:val="22"/>
        </w:rPr>
      </w:r>
      <w:r w:rsidR="00B47C1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47C10">
        <w:rPr>
          <w:szCs w:val="22"/>
        </w:rPr>
      </w:r>
      <w:r w:rsidR="00B47C1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47C10">
        <w:rPr>
          <w:szCs w:val="22"/>
        </w:rPr>
      </w:r>
      <w:r w:rsidR="00B47C10">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47C10">
        <w:rPr>
          <w:szCs w:val="22"/>
        </w:rPr>
      </w:r>
      <w:r w:rsidR="00B47C10">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47C10">
        <w:rPr>
          <w:szCs w:val="22"/>
        </w:rPr>
      </w:r>
      <w:r w:rsidR="00B47C10">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47C10">
        <w:rPr>
          <w:szCs w:val="22"/>
        </w:rPr>
      </w:r>
      <w:r w:rsidR="00B47C10">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B47C10">
        <w:rPr>
          <w:szCs w:val="22"/>
        </w:rPr>
      </w:r>
      <w:r w:rsidR="00B47C10">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5"/>
          <w:headerReference w:type="default" r:id="rId26"/>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proofErr w:type="spellStart"/>
      <w:r w:rsidRPr="003B639E">
        <w:rPr>
          <w:szCs w:val="22"/>
        </w:rPr>
        <w:t>Gunbalanya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608"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5"/>
        <w:gridCol w:w="646"/>
        <w:gridCol w:w="796"/>
        <w:gridCol w:w="646"/>
        <w:gridCol w:w="796"/>
        <w:gridCol w:w="781"/>
        <w:gridCol w:w="646"/>
        <w:gridCol w:w="796"/>
        <w:gridCol w:w="646"/>
        <w:gridCol w:w="796"/>
        <w:gridCol w:w="615"/>
        <w:gridCol w:w="825"/>
        <w:gridCol w:w="824"/>
      </w:tblGrid>
      <w:tr w:rsidR="001F0131" w:rsidTr="001F0131">
        <w:trPr>
          <w:trHeight w:val="425"/>
        </w:trPr>
        <w:tc>
          <w:tcPr>
            <w:tcW w:w="8784" w:type="dxa"/>
            <w:gridSpan w:val="12"/>
            <w:tcBorders>
              <w:top w:val="single" w:sz="6" w:space="0" w:color="auto"/>
              <w:left w:val="single" w:sz="6" w:space="0" w:color="auto"/>
              <w:bottom w:val="single" w:sz="6" w:space="0" w:color="auto"/>
              <w:right w:val="nil"/>
            </w:tcBorders>
            <w:shd w:val="solid" w:color="0066CC" w:fill="auto"/>
            <w:vAlign w:val="center"/>
          </w:tcPr>
          <w:p w:rsidR="001F0131" w:rsidRDefault="001F0131" w:rsidP="001F0131">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c>
          <w:tcPr>
            <w:tcW w:w="824" w:type="dxa"/>
            <w:tcBorders>
              <w:top w:val="single" w:sz="6" w:space="0" w:color="auto"/>
              <w:left w:val="nil"/>
              <w:bottom w:val="single" w:sz="6" w:space="0" w:color="auto"/>
              <w:right w:val="single" w:sz="6" w:space="0" w:color="auto"/>
            </w:tcBorders>
            <w:shd w:val="solid" w:color="0066CC" w:fill="auto"/>
            <w:vAlign w:val="center"/>
          </w:tcPr>
          <w:p w:rsidR="001F0131" w:rsidRDefault="001F0131" w:rsidP="001F0131">
            <w:pPr>
              <w:autoSpaceDE w:val="0"/>
              <w:autoSpaceDN w:val="0"/>
              <w:adjustRightInd w:val="0"/>
              <w:spacing w:after="0"/>
              <w:jc w:val="center"/>
              <w:rPr>
                <w:rFonts w:cs="Arial"/>
                <w:b/>
                <w:bCs/>
                <w:color w:val="FFFFFF"/>
                <w:szCs w:val="22"/>
              </w:rPr>
            </w:pPr>
          </w:p>
        </w:tc>
      </w:tr>
      <w:tr w:rsidR="001F0131" w:rsidTr="001F0131">
        <w:trPr>
          <w:trHeight w:val="283"/>
        </w:trPr>
        <w:tc>
          <w:tcPr>
            <w:tcW w:w="795" w:type="dxa"/>
            <w:vMerge w:val="restart"/>
            <w:tcBorders>
              <w:top w:val="single" w:sz="6" w:space="0" w:color="auto"/>
              <w:left w:val="single" w:sz="6" w:space="0" w:color="auto"/>
              <w:right w:val="single" w:sz="6" w:space="0" w:color="auto"/>
            </w:tcBorders>
            <w:vAlign w:val="center"/>
          </w:tcPr>
          <w:p w:rsidR="001F0131" w:rsidRDefault="001F0131" w:rsidP="001F0131">
            <w:pPr>
              <w:autoSpaceDE w:val="0"/>
              <w:autoSpaceDN w:val="0"/>
              <w:adjustRightInd w:val="0"/>
              <w:spacing w:after="0"/>
              <w:ind w:left="-78" w:right="-52"/>
              <w:rPr>
                <w:rFonts w:cs="Arial"/>
                <w:color w:val="000000"/>
                <w:szCs w:val="22"/>
              </w:rPr>
            </w:pPr>
            <w:r>
              <w:rPr>
                <w:rFonts w:cs="Arial"/>
                <w:color w:val="000000"/>
                <w:szCs w:val="22"/>
              </w:rPr>
              <w:t>Age (years)</w:t>
            </w:r>
          </w:p>
        </w:tc>
        <w:tc>
          <w:tcPr>
            <w:tcW w:w="3665" w:type="dxa"/>
            <w:gridSpan w:val="5"/>
            <w:tcBorders>
              <w:top w:val="single" w:sz="6" w:space="0" w:color="auto"/>
              <w:left w:val="single" w:sz="6" w:space="0" w:color="auto"/>
              <w:bottom w:val="single" w:sz="6" w:space="0" w:color="auto"/>
              <w:right w:val="single" w:sz="6" w:space="0" w:color="auto"/>
            </w:tcBorders>
            <w:vAlign w:val="center"/>
          </w:tcPr>
          <w:p w:rsidR="001F0131" w:rsidRPr="001F0131" w:rsidRDefault="001F0131" w:rsidP="001F0131">
            <w:pPr>
              <w:autoSpaceDE w:val="0"/>
              <w:autoSpaceDN w:val="0"/>
              <w:adjustRightInd w:val="0"/>
              <w:spacing w:after="0"/>
              <w:jc w:val="center"/>
              <w:rPr>
                <w:rFonts w:cs="Arial"/>
                <w:b/>
                <w:color w:val="000000"/>
                <w:szCs w:val="22"/>
              </w:rPr>
            </w:pPr>
            <w:r w:rsidRPr="001F0131">
              <w:rPr>
                <w:rFonts w:cs="Arial"/>
                <w:b/>
                <w:color w:val="000000"/>
                <w:szCs w:val="22"/>
              </w:rPr>
              <w:t>Employed</w:t>
            </w:r>
          </w:p>
        </w:tc>
        <w:tc>
          <w:tcPr>
            <w:tcW w:w="3499" w:type="dxa"/>
            <w:gridSpan w:val="5"/>
            <w:tcBorders>
              <w:top w:val="single" w:sz="6" w:space="0" w:color="auto"/>
              <w:left w:val="single" w:sz="6" w:space="0" w:color="auto"/>
              <w:bottom w:val="single" w:sz="6" w:space="0" w:color="auto"/>
              <w:right w:val="single" w:sz="6" w:space="0" w:color="auto"/>
            </w:tcBorders>
            <w:vAlign w:val="center"/>
          </w:tcPr>
          <w:p w:rsidR="001F0131" w:rsidRPr="001F0131" w:rsidRDefault="001F0131" w:rsidP="001F0131">
            <w:pPr>
              <w:autoSpaceDE w:val="0"/>
              <w:autoSpaceDN w:val="0"/>
              <w:adjustRightInd w:val="0"/>
              <w:spacing w:after="0"/>
              <w:jc w:val="center"/>
              <w:rPr>
                <w:rFonts w:cs="Arial"/>
                <w:b/>
                <w:color w:val="000000"/>
                <w:szCs w:val="22"/>
              </w:rPr>
            </w:pPr>
            <w:r w:rsidRPr="001F0131">
              <w:rPr>
                <w:rFonts w:cs="Arial"/>
                <w:b/>
                <w:color w:val="000000"/>
                <w:szCs w:val="22"/>
              </w:rPr>
              <w:t>Unemployed</w:t>
            </w:r>
          </w:p>
        </w:tc>
        <w:tc>
          <w:tcPr>
            <w:tcW w:w="825" w:type="dxa"/>
            <w:vMerge w:val="restart"/>
            <w:tcBorders>
              <w:top w:val="single" w:sz="6" w:space="0" w:color="auto"/>
              <w:left w:val="single" w:sz="6" w:space="0" w:color="auto"/>
              <w:right w:val="single" w:sz="6" w:space="0" w:color="auto"/>
            </w:tcBorders>
            <w:vAlign w:val="center"/>
          </w:tcPr>
          <w:p w:rsidR="001F0131" w:rsidRPr="001F0131" w:rsidRDefault="001F0131" w:rsidP="001F0131">
            <w:pPr>
              <w:autoSpaceDE w:val="0"/>
              <w:autoSpaceDN w:val="0"/>
              <w:adjustRightInd w:val="0"/>
              <w:spacing w:after="0"/>
              <w:ind w:left="-99" w:right="-143"/>
              <w:jc w:val="center"/>
              <w:rPr>
                <w:rFonts w:cs="Arial"/>
                <w:b/>
                <w:color w:val="000000"/>
                <w:sz w:val="20"/>
              </w:rPr>
            </w:pPr>
            <w:r w:rsidRPr="001F0131">
              <w:rPr>
                <w:rFonts w:cs="Arial"/>
                <w:b/>
                <w:color w:val="000000"/>
                <w:sz w:val="20"/>
              </w:rPr>
              <w:t>Total in Labour Force</w:t>
            </w:r>
          </w:p>
        </w:tc>
        <w:tc>
          <w:tcPr>
            <w:tcW w:w="824" w:type="dxa"/>
            <w:vMerge w:val="restart"/>
            <w:tcBorders>
              <w:top w:val="single" w:sz="6" w:space="0" w:color="auto"/>
              <w:left w:val="single" w:sz="6" w:space="0" w:color="auto"/>
              <w:right w:val="single" w:sz="6" w:space="0" w:color="auto"/>
            </w:tcBorders>
            <w:vAlign w:val="center"/>
          </w:tcPr>
          <w:p w:rsidR="001F0131" w:rsidRPr="001F0131" w:rsidRDefault="001F0131" w:rsidP="001F0131">
            <w:pPr>
              <w:autoSpaceDE w:val="0"/>
              <w:autoSpaceDN w:val="0"/>
              <w:adjustRightInd w:val="0"/>
              <w:spacing w:after="0"/>
              <w:ind w:left="-73" w:right="-28"/>
              <w:jc w:val="center"/>
              <w:rPr>
                <w:rFonts w:cs="Arial"/>
                <w:b/>
                <w:color w:val="000000"/>
                <w:sz w:val="20"/>
              </w:rPr>
            </w:pPr>
            <w:r w:rsidRPr="001F0131">
              <w:rPr>
                <w:rFonts w:cs="Arial"/>
                <w:b/>
                <w:color w:val="000000"/>
                <w:sz w:val="20"/>
              </w:rPr>
              <w:t>Total NOT in Labour Force</w:t>
            </w:r>
          </w:p>
        </w:tc>
      </w:tr>
      <w:tr w:rsidR="001F0131" w:rsidTr="001F0131">
        <w:trPr>
          <w:trHeight w:val="567"/>
        </w:trPr>
        <w:tc>
          <w:tcPr>
            <w:tcW w:w="795" w:type="dxa"/>
            <w:vMerge/>
            <w:tcBorders>
              <w:left w:val="single" w:sz="6" w:space="0" w:color="auto"/>
              <w:right w:val="single" w:sz="6" w:space="0" w:color="auto"/>
            </w:tcBorders>
            <w:vAlign w:val="center"/>
          </w:tcPr>
          <w:p w:rsidR="001F0131" w:rsidRDefault="001F0131" w:rsidP="001F0131">
            <w:pPr>
              <w:autoSpaceDE w:val="0"/>
              <w:autoSpaceDN w:val="0"/>
              <w:adjustRightInd w:val="0"/>
              <w:spacing w:after="0"/>
              <w:rPr>
                <w:rFonts w:cs="Arial"/>
                <w:color w:val="000000"/>
                <w:szCs w:val="22"/>
              </w:rPr>
            </w:pP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 w:val="20"/>
              </w:rPr>
            </w:pPr>
            <w:r>
              <w:rPr>
                <w:rFonts w:cs="Arial"/>
                <w:color w:val="000000"/>
                <w:sz w:val="20"/>
              </w:rPr>
              <w:t>Indigenous</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 w:val="20"/>
              </w:rPr>
            </w:pPr>
            <w:r>
              <w:rPr>
                <w:rFonts w:cs="Arial"/>
                <w:color w:val="000000"/>
                <w:sz w:val="20"/>
              </w:rPr>
              <w:t>Non-Indigenous</w:t>
            </w:r>
          </w:p>
        </w:tc>
        <w:tc>
          <w:tcPr>
            <w:tcW w:w="781" w:type="dxa"/>
            <w:vMerge w:val="restart"/>
            <w:tcBorders>
              <w:top w:val="single" w:sz="6" w:space="0" w:color="auto"/>
              <w:left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 w:val="20"/>
              </w:rPr>
            </w:pPr>
            <w:r>
              <w:rPr>
                <w:rFonts w:cs="Arial"/>
                <w:color w:val="000000"/>
                <w:sz w:val="20"/>
              </w:rPr>
              <w:t>Total</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 w:val="20"/>
              </w:rPr>
            </w:pPr>
            <w:r>
              <w:rPr>
                <w:rFonts w:cs="Arial"/>
                <w:color w:val="000000"/>
                <w:sz w:val="20"/>
              </w:rPr>
              <w:t>Indigenous</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 w:val="20"/>
              </w:rPr>
            </w:pPr>
            <w:r>
              <w:rPr>
                <w:rFonts w:cs="Arial"/>
                <w:color w:val="000000"/>
                <w:sz w:val="20"/>
              </w:rPr>
              <w:t>Non-Indigenous</w:t>
            </w:r>
          </w:p>
        </w:tc>
        <w:tc>
          <w:tcPr>
            <w:tcW w:w="615" w:type="dxa"/>
            <w:vMerge w:val="restart"/>
            <w:tcBorders>
              <w:top w:val="single" w:sz="6" w:space="0" w:color="auto"/>
              <w:left w:val="single" w:sz="6" w:space="0" w:color="auto"/>
              <w:right w:val="single" w:sz="6" w:space="0" w:color="auto"/>
            </w:tcBorders>
            <w:vAlign w:val="center"/>
          </w:tcPr>
          <w:p w:rsidR="001F0131" w:rsidRDefault="001F0131" w:rsidP="001F0131">
            <w:pPr>
              <w:autoSpaceDE w:val="0"/>
              <w:autoSpaceDN w:val="0"/>
              <w:adjustRightInd w:val="0"/>
              <w:spacing w:after="0"/>
              <w:ind w:left="-67" w:right="-117"/>
              <w:jc w:val="center"/>
              <w:rPr>
                <w:rFonts w:cs="Arial"/>
                <w:color w:val="000000"/>
                <w:sz w:val="20"/>
              </w:rPr>
            </w:pPr>
            <w:r>
              <w:rPr>
                <w:rFonts w:cs="Arial"/>
                <w:color w:val="000000"/>
                <w:sz w:val="20"/>
              </w:rPr>
              <w:t>Total</w:t>
            </w:r>
          </w:p>
        </w:tc>
        <w:tc>
          <w:tcPr>
            <w:tcW w:w="825" w:type="dxa"/>
            <w:vMerge/>
            <w:tcBorders>
              <w:left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 w:val="20"/>
              </w:rPr>
            </w:pPr>
          </w:p>
        </w:tc>
        <w:tc>
          <w:tcPr>
            <w:tcW w:w="824" w:type="dxa"/>
            <w:vMerge/>
            <w:tcBorders>
              <w:left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 w:val="20"/>
              </w:rPr>
            </w:pPr>
          </w:p>
        </w:tc>
      </w:tr>
      <w:tr w:rsidR="001F0131" w:rsidTr="00A0627D">
        <w:trPr>
          <w:trHeight w:val="283"/>
        </w:trPr>
        <w:tc>
          <w:tcPr>
            <w:tcW w:w="795" w:type="dxa"/>
            <w:vMerge/>
            <w:tcBorders>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rPr>
                <w:rFonts w:cs="Arial"/>
                <w:color w:val="000000"/>
                <w:szCs w:val="22"/>
              </w:rPr>
            </w:pPr>
          </w:p>
        </w:tc>
        <w:tc>
          <w:tcPr>
            <w:tcW w:w="64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ind w:left="-22" w:right="-115"/>
              <w:jc w:val="center"/>
              <w:rPr>
                <w:rFonts w:cs="Arial"/>
                <w:color w:val="000000"/>
                <w:sz w:val="20"/>
              </w:rPr>
            </w:pPr>
            <w:r>
              <w:rPr>
                <w:rFonts w:cs="Arial"/>
                <w:color w:val="000000"/>
                <w:sz w:val="20"/>
              </w:rPr>
              <w:t>Male</w:t>
            </w:r>
          </w:p>
        </w:tc>
        <w:tc>
          <w:tcPr>
            <w:tcW w:w="79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ind w:left="-101" w:right="-169"/>
              <w:jc w:val="center"/>
              <w:rPr>
                <w:rFonts w:cs="Arial"/>
                <w:color w:val="000000"/>
                <w:sz w:val="20"/>
              </w:rPr>
            </w:pPr>
            <w:r>
              <w:rPr>
                <w:rFonts w:cs="Arial"/>
                <w:color w:val="000000"/>
                <w:sz w:val="20"/>
              </w:rPr>
              <w:t>Female</w:t>
            </w:r>
          </w:p>
        </w:tc>
        <w:tc>
          <w:tcPr>
            <w:tcW w:w="64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ind w:left="-47" w:right="-90"/>
              <w:jc w:val="center"/>
              <w:rPr>
                <w:rFonts w:cs="Arial"/>
                <w:color w:val="000000"/>
                <w:sz w:val="20"/>
              </w:rPr>
            </w:pPr>
            <w:r>
              <w:rPr>
                <w:rFonts w:cs="Arial"/>
                <w:color w:val="000000"/>
                <w:sz w:val="20"/>
              </w:rPr>
              <w:t>Male</w:t>
            </w:r>
          </w:p>
        </w:tc>
        <w:tc>
          <w:tcPr>
            <w:tcW w:w="79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ind w:left="-126" w:right="-145"/>
              <w:jc w:val="center"/>
              <w:rPr>
                <w:rFonts w:cs="Arial"/>
                <w:color w:val="000000"/>
                <w:sz w:val="20"/>
              </w:rPr>
            </w:pPr>
            <w:r>
              <w:rPr>
                <w:rFonts w:cs="Arial"/>
                <w:color w:val="000000"/>
                <w:sz w:val="20"/>
              </w:rPr>
              <w:t>Female</w:t>
            </w:r>
          </w:p>
        </w:tc>
        <w:tc>
          <w:tcPr>
            <w:tcW w:w="781" w:type="dxa"/>
            <w:vMerge/>
            <w:tcBorders>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 w:val="20"/>
              </w:rPr>
            </w:pPr>
          </w:p>
        </w:tc>
        <w:tc>
          <w:tcPr>
            <w:tcW w:w="64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ind w:left="-143" w:right="-135"/>
              <w:jc w:val="center"/>
              <w:rPr>
                <w:rFonts w:cs="Arial"/>
                <w:color w:val="000000"/>
                <w:sz w:val="20"/>
              </w:rPr>
            </w:pPr>
            <w:r>
              <w:rPr>
                <w:rFonts w:cs="Arial"/>
                <w:color w:val="000000"/>
                <w:sz w:val="20"/>
              </w:rPr>
              <w:t>Male</w:t>
            </w:r>
          </w:p>
        </w:tc>
        <w:tc>
          <w:tcPr>
            <w:tcW w:w="79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ind w:left="-81" w:right="-48"/>
              <w:jc w:val="center"/>
              <w:rPr>
                <w:rFonts w:cs="Arial"/>
                <w:color w:val="000000"/>
                <w:sz w:val="20"/>
              </w:rPr>
            </w:pPr>
            <w:r>
              <w:rPr>
                <w:rFonts w:cs="Arial"/>
                <w:color w:val="000000"/>
                <w:sz w:val="20"/>
              </w:rPr>
              <w:t>Female</w:t>
            </w:r>
          </w:p>
        </w:tc>
        <w:tc>
          <w:tcPr>
            <w:tcW w:w="64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ind w:left="-168" w:right="-111"/>
              <w:jc w:val="center"/>
              <w:rPr>
                <w:rFonts w:cs="Arial"/>
                <w:color w:val="000000"/>
                <w:sz w:val="20"/>
              </w:rPr>
            </w:pPr>
            <w:r>
              <w:rPr>
                <w:rFonts w:cs="Arial"/>
                <w:color w:val="000000"/>
                <w:sz w:val="20"/>
              </w:rPr>
              <w:t>Male</w:t>
            </w:r>
          </w:p>
        </w:tc>
        <w:tc>
          <w:tcPr>
            <w:tcW w:w="79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ind w:left="-105" w:right="-59"/>
              <w:jc w:val="center"/>
              <w:rPr>
                <w:rFonts w:cs="Arial"/>
                <w:color w:val="000000"/>
                <w:sz w:val="20"/>
              </w:rPr>
            </w:pPr>
            <w:r>
              <w:rPr>
                <w:rFonts w:cs="Arial"/>
                <w:color w:val="000000"/>
                <w:sz w:val="20"/>
              </w:rPr>
              <w:t>Female</w:t>
            </w:r>
          </w:p>
        </w:tc>
        <w:tc>
          <w:tcPr>
            <w:tcW w:w="615" w:type="dxa"/>
            <w:vMerge/>
            <w:tcBorders>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 w:val="20"/>
              </w:rPr>
            </w:pPr>
          </w:p>
        </w:tc>
        <w:tc>
          <w:tcPr>
            <w:tcW w:w="825" w:type="dxa"/>
            <w:vMerge/>
            <w:tcBorders>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 w:val="20"/>
              </w:rPr>
            </w:pPr>
          </w:p>
        </w:tc>
        <w:tc>
          <w:tcPr>
            <w:tcW w:w="824" w:type="dxa"/>
            <w:vMerge/>
            <w:tcBorders>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 w:val="20"/>
              </w:rPr>
            </w:pPr>
          </w:p>
        </w:tc>
      </w:tr>
      <w:tr w:rsidR="001F0131" w:rsidTr="00A0627D">
        <w:trPr>
          <w:trHeight w:val="567"/>
        </w:trPr>
        <w:tc>
          <w:tcPr>
            <w:tcW w:w="795"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rPr>
                <w:rFonts w:cs="Arial"/>
                <w:color w:val="000000"/>
                <w:szCs w:val="22"/>
              </w:rPr>
            </w:pPr>
            <w:r>
              <w:rPr>
                <w:rFonts w:cs="Arial"/>
                <w:color w:val="000000"/>
                <w:szCs w:val="22"/>
              </w:rPr>
              <w:t>15-24</w:t>
            </w:r>
          </w:p>
        </w:tc>
        <w:tc>
          <w:tcPr>
            <w:tcW w:w="64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12</w:t>
            </w:r>
          </w:p>
        </w:tc>
        <w:tc>
          <w:tcPr>
            <w:tcW w:w="79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0</w:t>
            </w:r>
          </w:p>
        </w:tc>
        <w:tc>
          <w:tcPr>
            <w:tcW w:w="64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6</w:t>
            </w:r>
          </w:p>
        </w:tc>
        <w:tc>
          <w:tcPr>
            <w:tcW w:w="79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7</w:t>
            </w:r>
          </w:p>
        </w:tc>
        <w:tc>
          <w:tcPr>
            <w:tcW w:w="781"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25</w:t>
            </w:r>
          </w:p>
        </w:tc>
        <w:tc>
          <w:tcPr>
            <w:tcW w:w="64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7</w:t>
            </w:r>
          </w:p>
        </w:tc>
        <w:tc>
          <w:tcPr>
            <w:tcW w:w="79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7</w:t>
            </w:r>
          </w:p>
        </w:tc>
        <w:tc>
          <w:tcPr>
            <w:tcW w:w="64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0</w:t>
            </w:r>
          </w:p>
        </w:tc>
        <w:tc>
          <w:tcPr>
            <w:tcW w:w="79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3</w:t>
            </w:r>
          </w:p>
        </w:tc>
        <w:tc>
          <w:tcPr>
            <w:tcW w:w="615"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17</w:t>
            </w:r>
          </w:p>
        </w:tc>
        <w:tc>
          <w:tcPr>
            <w:tcW w:w="825"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42</w:t>
            </w:r>
          </w:p>
        </w:tc>
        <w:tc>
          <w:tcPr>
            <w:tcW w:w="824"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199</w:t>
            </w:r>
          </w:p>
        </w:tc>
      </w:tr>
      <w:tr w:rsidR="001F0131" w:rsidTr="001F0131">
        <w:trPr>
          <w:trHeight w:val="567"/>
        </w:trPr>
        <w:tc>
          <w:tcPr>
            <w:tcW w:w="795"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rPr>
                <w:rFonts w:cs="Arial"/>
                <w:color w:val="000000"/>
                <w:szCs w:val="22"/>
              </w:rPr>
            </w:pPr>
            <w:r>
              <w:rPr>
                <w:rFonts w:cs="Arial"/>
                <w:color w:val="000000"/>
                <w:szCs w:val="22"/>
              </w:rPr>
              <w:t>25-44</w:t>
            </w:r>
          </w:p>
        </w:tc>
        <w:tc>
          <w:tcPr>
            <w:tcW w:w="64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60</w:t>
            </w:r>
          </w:p>
        </w:tc>
        <w:tc>
          <w:tcPr>
            <w:tcW w:w="79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38</w:t>
            </w:r>
          </w:p>
        </w:tc>
        <w:tc>
          <w:tcPr>
            <w:tcW w:w="64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29</w:t>
            </w:r>
          </w:p>
        </w:tc>
        <w:tc>
          <w:tcPr>
            <w:tcW w:w="79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18</w:t>
            </w:r>
          </w:p>
        </w:tc>
        <w:tc>
          <w:tcPr>
            <w:tcW w:w="781"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145</w:t>
            </w:r>
          </w:p>
        </w:tc>
        <w:tc>
          <w:tcPr>
            <w:tcW w:w="64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17</w:t>
            </w:r>
          </w:p>
        </w:tc>
        <w:tc>
          <w:tcPr>
            <w:tcW w:w="79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13</w:t>
            </w:r>
          </w:p>
        </w:tc>
        <w:tc>
          <w:tcPr>
            <w:tcW w:w="64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0</w:t>
            </w:r>
          </w:p>
        </w:tc>
        <w:tc>
          <w:tcPr>
            <w:tcW w:w="79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0</w:t>
            </w:r>
          </w:p>
        </w:tc>
        <w:tc>
          <w:tcPr>
            <w:tcW w:w="615"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30</w:t>
            </w:r>
          </w:p>
        </w:tc>
        <w:tc>
          <w:tcPr>
            <w:tcW w:w="825"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175</w:t>
            </w:r>
          </w:p>
        </w:tc>
        <w:tc>
          <w:tcPr>
            <w:tcW w:w="824"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207</w:t>
            </w:r>
          </w:p>
        </w:tc>
      </w:tr>
      <w:tr w:rsidR="001F0131" w:rsidTr="001F0131">
        <w:trPr>
          <w:trHeight w:val="567"/>
        </w:trPr>
        <w:tc>
          <w:tcPr>
            <w:tcW w:w="795"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rPr>
                <w:rFonts w:cs="Arial"/>
                <w:color w:val="000000"/>
                <w:szCs w:val="22"/>
              </w:rPr>
            </w:pPr>
            <w:r>
              <w:rPr>
                <w:rFonts w:cs="Arial"/>
                <w:color w:val="000000"/>
                <w:szCs w:val="22"/>
              </w:rPr>
              <w:t>45-64</w:t>
            </w:r>
          </w:p>
        </w:tc>
        <w:tc>
          <w:tcPr>
            <w:tcW w:w="64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35</w:t>
            </w:r>
          </w:p>
        </w:tc>
        <w:tc>
          <w:tcPr>
            <w:tcW w:w="79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14</w:t>
            </w:r>
          </w:p>
        </w:tc>
        <w:tc>
          <w:tcPr>
            <w:tcW w:w="64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15</w:t>
            </w:r>
          </w:p>
        </w:tc>
        <w:tc>
          <w:tcPr>
            <w:tcW w:w="79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12</w:t>
            </w:r>
          </w:p>
        </w:tc>
        <w:tc>
          <w:tcPr>
            <w:tcW w:w="781"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76</w:t>
            </w:r>
          </w:p>
        </w:tc>
        <w:tc>
          <w:tcPr>
            <w:tcW w:w="64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4</w:t>
            </w:r>
          </w:p>
        </w:tc>
        <w:tc>
          <w:tcPr>
            <w:tcW w:w="79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3</w:t>
            </w:r>
          </w:p>
        </w:tc>
        <w:tc>
          <w:tcPr>
            <w:tcW w:w="64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0</w:t>
            </w:r>
          </w:p>
        </w:tc>
        <w:tc>
          <w:tcPr>
            <w:tcW w:w="796"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0</w:t>
            </w:r>
          </w:p>
        </w:tc>
        <w:tc>
          <w:tcPr>
            <w:tcW w:w="615"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7</w:t>
            </w:r>
          </w:p>
        </w:tc>
        <w:tc>
          <w:tcPr>
            <w:tcW w:w="825"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83</w:t>
            </w:r>
          </w:p>
        </w:tc>
        <w:tc>
          <w:tcPr>
            <w:tcW w:w="824" w:type="dxa"/>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82</w:t>
            </w:r>
          </w:p>
        </w:tc>
      </w:tr>
      <w:tr w:rsidR="001F0131" w:rsidTr="00A0627D">
        <w:trPr>
          <w:trHeight w:val="567"/>
        </w:trPr>
        <w:tc>
          <w:tcPr>
            <w:tcW w:w="795"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rPr>
                <w:rFonts w:cs="Arial"/>
                <w:color w:val="000000"/>
                <w:szCs w:val="22"/>
              </w:rPr>
            </w:pPr>
            <w:r>
              <w:rPr>
                <w:rFonts w:cs="Arial"/>
                <w:color w:val="000000"/>
                <w:szCs w:val="22"/>
              </w:rPr>
              <w:t>65+</w:t>
            </w:r>
          </w:p>
        </w:tc>
        <w:tc>
          <w:tcPr>
            <w:tcW w:w="64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5</w:t>
            </w:r>
          </w:p>
        </w:tc>
        <w:tc>
          <w:tcPr>
            <w:tcW w:w="79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5</w:t>
            </w:r>
          </w:p>
        </w:tc>
        <w:tc>
          <w:tcPr>
            <w:tcW w:w="64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0</w:t>
            </w:r>
          </w:p>
        </w:tc>
        <w:tc>
          <w:tcPr>
            <w:tcW w:w="79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3</w:t>
            </w:r>
          </w:p>
        </w:tc>
        <w:tc>
          <w:tcPr>
            <w:tcW w:w="781"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13</w:t>
            </w:r>
          </w:p>
        </w:tc>
        <w:tc>
          <w:tcPr>
            <w:tcW w:w="64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0</w:t>
            </w:r>
          </w:p>
        </w:tc>
        <w:tc>
          <w:tcPr>
            <w:tcW w:w="79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0</w:t>
            </w:r>
          </w:p>
        </w:tc>
        <w:tc>
          <w:tcPr>
            <w:tcW w:w="64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0</w:t>
            </w:r>
          </w:p>
        </w:tc>
        <w:tc>
          <w:tcPr>
            <w:tcW w:w="796"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0</w:t>
            </w:r>
          </w:p>
        </w:tc>
        <w:tc>
          <w:tcPr>
            <w:tcW w:w="615"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13</w:t>
            </w:r>
          </w:p>
        </w:tc>
        <w:tc>
          <w:tcPr>
            <w:tcW w:w="824"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6</w:t>
            </w:r>
          </w:p>
        </w:tc>
      </w:tr>
      <w:tr w:rsidR="001F0131" w:rsidTr="00A0627D">
        <w:trPr>
          <w:trHeight w:val="567"/>
        </w:trPr>
        <w:tc>
          <w:tcPr>
            <w:tcW w:w="795" w:type="dxa"/>
            <w:tcBorders>
              <w:top w:val="single" w:sz="12" w:space="0" w:color="auto"/>
              <w:left w:val="single" w:sz="6" w:space="0" w:color="auto"/>
              <w:bottom w:val="nil"/>
              <w:right w:val="single" w:sz="6" w:space="0" w:color="auto"/>
            </w:tcBorders>
            <w:vAlign w:val="center"/>
          </w:tcPr>
          <w:p w:rsidR="001F0131" w:rsidRDefault="001F0131" w:rsidP="001F0131">
            <w:pPr>
              <w:autoSpaceDE w:val="0"/>
              <w:autoSpaceDN w:val="0"/>
              <w:adjustRightInd w:val="0"/>
              <w:spacing w:after="0"/>
              <w:rPr>
                <w:rFonts w:cs="Arial"/>
                <w:b/>
                <w:bCs/>
                <w:color w:val="000000"/>
                <w:szCs w:val="22"/>
              </w:rPr>
            </w:pPr>
            <w:r>
              <w:rPr>
                <w:rFonts w:cs="Arial"/>
                <w:b/>
                <w:bCs/>
                <w:color w:val="000000"/>
                <w:szCs w:val="22"/>
              </w:rPr>
              <w:t>Total</w:t>
            </w:r>
          </w:p>
        </w:tc>
        <w:tc>
          <w:tcPr>
            <w:tcW w:w="64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112</w:t>
            </w:r>
          </w:p>
        </w:tc>
        <w:tc>
          <w:tcPr>
            <w:tcW w:w="79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57</w:t>
            </w:r>
          </w:p>
        </w:tc>
        <w:tc>
          <w:tcPr>
            <w:tcW w:w="64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50</w:t>
            </w:r>
          </w:p>
        </w:tc>
        <w:tc>
          <w:tcPr>
            <w:tcW w:w="79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40</w:t>
            </w:r>
          </w:p>
        </w:tc>
        <w:tc>
          <w:tcPr>
            <w:tcW w:w="781"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259</w:t>
            </w:r>
          </w:p>
        </w:tc>
        <w:tc>
          <w:tcPr>
            <w:tcW w:w="64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28</w:t>
            </w:r>
          </w:p>
        </w:tc>
        <w:tc>
          <w:tcPr>
            <w:tcW w:w="79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23</w:t>
            </w:r>
          </w:p>
        </w:tc>
        <w:tc>
          <w:tcPr>
            <w:tcW w:w="64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0</w:t>
            </w:r>
          </w:p>
        </w:tc>
        <w:tc>
          <w:tcPr>
            <w:tcW w:w="796"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3</w:t>
            </w:r>
          </w:p>
        </w:tc>
        <w:tc>
          <w:tcPr>
            <w:tcW w:w="615"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54</w:t>
            </w:r>
          </w:p>
        </w:tc>
        <w:tc>
          <w:tcPr>
            <w:tcW w:w="825"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313</w:t>
            </w:r>
          </w:p>
        </w:tc>
        <w:tc>
          <w:tcPr>
            <w:tcW w:w="824"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494</w:t>
            </w:r>
          </w:p>
        </w:tc>
      </w:tr>
      <w:tr w:rsidR="001F0131" w:rsidTr="001F0131">
        <w:trPr>
          <w:trHeight w:val="283"/>
        </w:trPr>
        <w:tc>
          <w:tcPr>
            <w:tcW w:w="9608" w:type="dxa"/>
            <w:gridSpan w:val="13"/>
            <w:tcBorders>
              <w:top w:val="single" w:sz="6" w:space="0" w:color="auto"/>
              <w:left w:val="nil"/>
              <w:bottom w:val="nil"/>
              <w:right w:val="nil"/>
            </w:tcBorders>
            <w:vAlign w:val="center"/>
          </w:tcPr>
          <w:p w:rsidR="001F0131" w:rsidRDefault="001F0131" w:rsidP="001F0131">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615"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109"/>
        <w:gridCol w:w="1081"/>
        <w:gridCol w:w="672"/>
        <w:gridCol w:w="1081"/>
        <w:gridCol w:w="1097"/>
        <w:gridCol w:w="672"/>
        <w:gridCol w:w="1082"/>
        <w:gridCol w:w="1097"/>
        <w:gridCol w:w="701"/>
      </w:tblGrid>
      <w:tr w:rsidR="001F0131" w:rsidTr="0097618D">
        <w:trPr>
          <w:trHeight w:val="474"/>
        </w:trPr>
        <w:tc>
          <w:tcPr>
            <w:tcW w:w="9615"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1F0131" w:rsidRDefault="001F0131" w:rsidP="001F0131">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1F0131" w:rsidTr="0097618D">
        <w:trPr>
          <w:trHeight w:val="277"/>
        </w:trPr>
        <w:tc>
          <w:tcPr>
            <w:tcW w:w="1023" w:type="dxa"/>
            <w:vMerge w:val="restart"/>
            <w:tcBorders>
              <w:top w:val="single" w:sz="6" w:space="0" w:color="auto"/>
              <w:left w:val="single" w:sz="6" w:space="0" w:color="auto"/>
              <w:right w:val="single" w:sz="6" w:space="0" w:color="auto"/>
            </w:tcBorders>
            <w:vAlign w:val="center"/>
          </w:tcPr>
          <w:p w:rsidR="001F0131" w:rsidRDefault="001F0131" w:rsidP="001F0131">
            <w:pPr>
              <w:autoSpaceDE w:val="0"/>
              <w:autoSpaceDN w:val="0"/>
              <w:adjustRightInd w:val="0"/>
              <w:spacing w:after="0"/>
              <w:rPr>
                <w:rFonts w:cs="Arial"/>
                <w:color w:val="000000"/>
                <w:szCs w:val="22"/>
              </w:rPr>
            </w:pPr>
          </w:p>
        </w:tc>
        <w:tc>
          <w:tcPr>
            <w:tcW w:w="2862" w:type="dxa"/>
            <w:gridSpan w:val="3"/>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Male</w:t>
            </w:r>
          </w:p>
        </w:tc>
        <w:tc>
          <w:tcPr>
            <w:tcW w:w="2850" w:type="dxa"/>
            <w:gridSpan w:val="3"/>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Female</w:t>
            </w:r>
          </w:p>
        </w:tc>
        <w:tc>
          <w:tcPr>
            <w:tcW w:w="2880" w:type="dxa"/>
            <w:gridSpan w:val="3"/>
            <w:tcBorders>
              <w:top w:val="single" w:sz="6"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Total</w:t>
            </w:r>
          </w:p>
        </w:tc>
      </w:tr>
      <w:tr w:rsidR="001F0131" w:rsidTr="00A0627D">
        <w:trPr>
          <w:trHeight w:val="554"/>
        </w:trPr>
        <w:tc>
          <w:tcPr>
            <w:tcW w:w="1023" w:type="dxa"/>
            <w:vMerge/>
            <w:tcBorders>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ind w:left="-78" w:right="-80"/>
              <w:rPr>
                <w:rFonts w:cs="Arial"/>
                <w:color w:val="000000"/>
                <w:szCs w:val="22"/>
              </w:rPr>
            </w:pPr>
          </w:p>
        </w:tc>
        <w:tc>
          <w:tcPr>
            <w:tcW w:w="1109" w:type="dxa"/>
            <w:tcBorders>
              <w:top w:val="single" w:sz="6" w:space="0" w:color="auto"/>
              <w:left w:val="single" w:sz="6" w:space="0" w:color="auto"/>
              <w:bottom w:val="single" w:sz="12" w:space="0" w:color="auto"/>
              <w:right w:val="single" w:sz="6" w:space="0" w:color="auto"/>
            </w:tcBorders>
            <w:vAlign w:val="center"/>
          </w:tcPr>
          <w:p w:rsidR="001F0131" w:rsidRDefault="001F0131" w:rsidP="0097618D">
            <w:pPr>
              <w:autoSpaceDE w:val="0"/>
              <w:autoSpaceDN w:val="0"/>
              <w:adjustRightInd w:val="0"/>
              <w:spacing w:after="0"/>
              <w:ind w:left="-109" w:right="-133"/>
              <w:jc w:val="center"/>
              <w:rPr>
                <w:rFonts w:cs="Arial"/>
                <w:color w:val="000000"/>
                <w:sz w:val="20"/>
              </w:rPr>
            </w:pPr>
            <w:r>
              <w:rPr>
                <w:rFonts w:cs="Arial"/>
                <w:color w:val="000000"/>
                <w:sz w:val="20"/>
              </w:rPr>
              <w:t>Indigenous</w:t>
            </w:r>
          </w:p>
        </w:tc>
        <w:tc>
          <w:tcPr>
            <w:tcW w:w="1081" w:type="dxa"/>
            <w:tcBorders>
              <w:top w:val="single" w:sz="6" w:space="0" w:color="auto"/>
              <w:left w:val="single" w:sz="6" w:space="0" w:color="auto"/>
              <w:bottom w:val="single" w:sz="12" w:space="0" w:color="auto"/>
              <w:right w:val="single" w:sz="6" w:space="0" w:color="auto"/>
            </w:tcBorders>
            <w:vAlign w:val="center"/>
          </w:tcPr>
          <w:p w:rsidR="001F0131" w:rsidRDefault="001F0131" w:rsidP="0097618D">
            <w:pPr>
              <w:autoSpaceDE w:val="0"/>
              <w:autoSpaceDN w:val="0"/>
              <w:adjustRightInd w:val="0"/>
              <w:spacing w:after="0"/>
              <w:ind w:left="-83" w:right="-44"/>
              <w:jc w:val="center"/>
              <w:rPr>
                <w:rFonts w:cs="Arial"/>
                <w:color w:val="000000"/>
                <w:sz w:val="20"/>
              </w:rPr>
            </w:pPr>
            <w:r>
              <w:rPr>
                <w:rFonts w:cs="Arial"/>
                <w:color w:val="000000"/>
                <w:sz w:val="20"/>
              </w:rPr>
              <w:t>Non-Indigenous</w:t>
            </w:r>
          </w:p>
        </w:tc>
        <w:tc>
          <w:tcPr>
            <w:tcW w:w="672" w:type="dxa"/>
            <w:tcBorders>
              <w:top w:val="single" w:sz="6" w:space="0" w:color="auto"/>
              <w:left w:val="single" w:sz="6" w:space="0" w:color="auto"/>
              <w:bottom w:val="single" w:sz="12" w:space="0" w:color="auto"/>
              <w:right w:val="single" w:sz="6" w:space="0" w:color="auto"/>
            </w:tcBorders>
            <w:vAlign w:val="center"/>
          </w:tcPr>
          <w:p w:rsidR="001F0131" w:rsidRDefault="001F0131" w:rsidP="0097618D">
            <w:pPr>
              <w:autoSpaceDE w:val="0"/>
              <w:autoSpaceDN w:val="0"/>
              <w:adjustRightInd w:val="0"/>
              <w:spacing w:after="0"/>
              <w:ind w:left="-172" w:right="-81" w:firstLine="142"/>
              <w:jc w:val="center"/>
              <w:rPr>
                <w:rFonts w:cs="Arial"/>
                <w:b/>
                <w:bCs/>
                <w:color w:val="000000"/>
                <w:sz w:val="20"/>
              </w:rPr>
            </w:pPr>
            <w:r>
              <w:rPr>
                <w:rFonts w:cs="Arial"/>
                <w:b/>
                <w:bCs/>
                <w:color w:val="000000"/>
                <w:sz w:val="20"/>
              </w:rPr>
              <w:t>Total</w:t>
            </w:r>
          </w:p>
        </w:tc>
        <w:tc>
          <w:tcPr>
            <w:tcW w:w="1081" w:type="dxa"/>
            <w:tcBorders>
              <w:top w:val="single" w:sz="6" w:space="0" w:color="auto"/>
              <w:left w:val="single" w:sz="6" w:space="0" w:color="auto"/>
              <w:bottom w:val="single" w:sz="12" w:space="0" w:color="auto"/>
              <w:right w:val="single" w:sz="6" w:space="0" w:color="auto"/>
            </w:tcBorders>
            <w:vAlign w:val="center"/>
          </w:tcPr>
          <w:p w:rsidR="001F0131" w:rsidRDefault="001F0131" w:rsidP="0097618D">
            <w:pPr>
              <w:autoSpaceDE w:val="0"/>
              <w:autoSpaceDN w:val="0"/>
              <w:adjustRightInd w:val="0"/>
              <w:spacing w:after="0"/>
              <w:ind w:left="-135" w:right="-134"/>
              <w:jc w:val="center"/>
              <w:rPr>
                <w:rFonts w:cs="Arial"/>
                <w:color w:val="000000"/>
                <w:sz w:val="20"/>
              </w:rPr>
            </w:pPr>
            <w:r>
              <w:rPr>
                <w:rFonts w:cs="Arial"/>
                <w:color w:val="000000"/>
                <w:sz w:val="20"/>
              </w:rPr>
              <w:t>Indigenous</w:t>
            </w:r>
          </w:p>
        </w:tc>
        <w:tc>
          <w:tcPr>
            <w:tcW w:w="1097" w:type="dxa"/>
            <w:tcBorders>
              <w:top w:val="single" w:sz="6" w:space="0" w:color="auto"/>
              <w:left w:val="single" w:sz="6" w:space="0" w:color="auto"/>
              <w:bottom w:val="single" w:sz="12" w:space="0" w:color="auto"/>
              <w:right w:val="single" w:sz="6" w:space="0" w:color="auto"/>
            </w:tcBorders>
            <w:vAlign w:val="center"/>
          </w:tcPr>
          <w:p w:rsidR="001F0131" w:rsidRDefault="001F0131" w:rsidP="0097618D">
            <w:pPr>
              <w:autoSpaceDE w:val="0"/>
              <w:autoSpaceDN w:val="0"/>
              <w:adjustRightInd w:val="0"/>
              <w:spacing w:after="0"/>
              <w:ind w:left="-82" w:right="-29"/>
              <w:jc w:val="center"/>
              <w:rPr>
                <w:rFonts w:cs="Arial"/>
                <w:color w:val="000000"/>
                <w:sz w:val="20"/>
              </w:rPr>
            </w:pPr>
            <w:r>
              <w:rPr>
                <w:rFonts w:cs="Arial"/>
                <w:color w:val="000000"/>
                <w:sz w:val="20"/>
              </w:rPr>
              <w:t>Non-Indigenous</w:t>
            </w:r>
          </w:p>
        </w:tc>
        <w:tc>
          <w:tcPr>
            <w:tcW w:w="672" w:type="dxa"/>
            <w:tcBorders>
              <w:top w:val="single" w:sz="6" w:space="0" w:color="auto"/>
              <w:left w:val="single" w:sz="6" w:space="0" w:color="auto"/>
              <w:bottom w:val="single" w:sz="12" w:space="0" w:color="auto"/>
              <w:right w:val="single" w:sz="6" w:space="0" w:color="auto"/>
            </w:tcBorders>
            <w:vAlign w:val="center"/>
          </w:tcPr>
          <w:p w:rsidR="001F0131" w:rsidRDefault="001F0131" w:rsidP="0097618D">
            <w:pPr>
              <w:autoSpaceDE w:val="0"/>
              <w:autoSpaceDN w:val="0"/>
              <w:adjustRightInd w:val="0"/>
              <w:spacing w:after="0"/>
              <w:ind w:left="-45" w:right="-66"/>
              <w:jc w:val="center"/>
              <w:rPr>
                <w:rFonts w:cs="Arial"/>
                <w:b/>
                <w:bCs/>
                <w:color w:val="000000"/>
                <w:sz w:val="20"/>
              </w:rPr>
            </w:pPr>
            <w:r>
              <w:rPr>
                <w:rFonts w:cs="Arial"/>
                <w:b/>
                <w:bCs/>
                <w:color w:val="000000"/>
                <w:sz w:val="20"/>
              </w:rPr>
              <w:t>Total</w:t>
            </w:r>
          </w:p>
        </w:tc>
        <w:tc>
          <w:tcPr>
            <w:tcW w:w="1082" w:type="dxa"/>
            <w:tcBorders>
              <w:top w:val="single" w:sz="6" w:space="0" w:color="auto"/>
              <w:left w:val="single" w:sz="6" w:space="0" w:color="auto"/>
              <w:bottom w:val="single" w:sz="12" w:space="0" w:color="auto"/>
              <w:right w:val="single" w:sz="6" w:space="0" w:color="auto"/>
            </w:tcBorders>
            <w:vAlign w:val="center"/>
          </w:tcPr>
          <w:p w:rsidR="001F0131" w:rsidRDefault="001F0131" w:rsidP="0097618D">
            <w:pPr>
              <w:tabs>
                <w:tab w:val="left" w:pos="984"/>
              </w:tabs>
              <w:autoSpaceDE w:val="0"/>
              <w:autoSpaceDN w:val="0"/>
              <w:adjustRightInd w:val="0"/>
              <w:spacing w:after="0"/>
              <w:ind w:left="-150" w:right="-118"/>
              <w:jc w:val="center"/>
              <w:rPr>
                <w:rFonts w:cs="Arial"/>
                <w:color w:val="000000"/>
                <w:sz w:val="20"/>
              </w:rPr>
            </w:pPr>
            <w:r>
              <w:rPr>
                <w:rFonts w:cs="Arial"/>
                <w:color w:val="000000"/>
                <w:sz w:val="20"/>
              </w:rPr>
              <w:t>Indigenous</w:t>
            </w:r>
          </w:p>
        </w:tc>
        <w:tc>
          <w:tcPr>
            <w:tcW w:w="1097" w:type="dxa"/>
            <w:tcBorders>
              <w:top w:val="single" w:sz="6" w:space="0" w:color="auto"/>
              <w:left w:val="single" w:sz="6" w:space="0" w:color="auto"/>
              <w:bottom w:val="single" w:sz="12" w:space="0" w:color="auto"/>
              <w:right w:val="single" w:sz="6" w:space="0" w:color="auto"/>
            </w:tcBorders>
            <w:vAlign w:val="center"/>
          </w:tcPr>
          <w:p w:rsidR="001F0131" w:rsidRDefault="001F0131" w:rsidP="0097618D">
            <w:pPr>
              <w:autoSpaceDE w:val="0"/>
              <w:autoSpaceDN w:val="0"/>
              <w:adjustRightInd w:val="0"/>
              <w:spacing w:after="0"/>
              <w:ind w:left="-98" w:right="-155"/>
              <w:jc w:val="center"/>
              <w:rPr>
                <w:rFonts w:cs="Arial"/>
                <w:color w:val="000000"/>
                <w:sz w:val="20"/>
              </w:rPr>
            </w:pPr>
            <w:r>
              <w:rPr>
                <w:rFonts w:cs="Arial"/>
                <w:color w:val="000000"/>
                <w:sz w:val="20"/>
              </w:rPr>
              <w:t>Non-Indigenous</w:t>
            </w:r>
          </w:p>
        </w:tc>
        <w:tc>
          <w:tcPr>
            <w:tcW w:w="701"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 w:val="20"/>
              </w:rPr>
            </w:pPr>
            <w:r>
              <w:rPr>
                <w:rFonts w:cs="Arial"/>
                <w:b/>
                <w:bCs/>
                <w:color w:val="000000"/>
                <w:sz w:val="20"/>
              </w:rPr>
              <w:t>Total</w:t>
            </w:r>
          </w:p>
        </w:tc>
      </w:tr>
      <w:tr w:rsidR="001F0131" w:rsidTr="00A0627D">
        <w:trPr>
          <w:trHeight w:val="554"/>
        </w:trPr>
        <w:tc>
          <w:tcPr>
            <w:tcW w:w="1023"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ind w:left="-78" w:right="-80"/>
              <w:rPr>
                <w:rFonts w:cs="Arial"/>
                <w:color w:val="000000"/>
                <w:szCs w:val="22"/>
              </w:rPr>
            </w:pPr>
            <w:r>
              <w:rPr>
                <w:rFonts w:cs="Arial"/>
                <w:color w:val="000000"/>
                <w:szCs w:val="22"/>
              </w:rPr>
              <w:t>Full Time</w:t>
            </w:r>
          </w:p>
        </w:tc>
        <w:tc>
          <w:tcPr>
            <w:tcW w:w="1109"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61</w:t>
            </w:r>
          </w:p>
        </w:tc>
        <w:tc>
          <w:tcPr>
            <w:tcW w:w="1081"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46</w:t>
            </w:r>
          </w:p>
        </w:tc>
        <w:tc>
          <w:tcPr>
            <w:tcW w:w="672"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107</w:t>
            </w:r>
          </w:p>
        </w:tc>
        <w:tc>
          <w:tcPr>
            <w:tcW w:w="1081"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22</w:t>
            </w:r>
          </w:p>
        </w:tc>
        <w:tc>
          <w:tcPr>
            <w:tcW w:w="1097"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32</w:t>
            </w:r>
          </w:p>
        </w:tc>
        <w:tc>
          <w:tcPr>
            <w:tcW w:w="672"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54</w:t>
            </w:r>
          </w:p>
        </w:tc>
        <w:tc>
          <w:tcPr>
            <w:tcW w:w="1082"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83</w:t>
            </w:r>
          </w:p>
        </w:tc>
        <w:tc>
          <w:tcPr>
            <w:tcW w:w="1097"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78</w:t>
            </w:r>
          </w:p>
        </w:tc>
        <w:tc>
          <w:tcPr>
            <w:tcW w:w="701"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161</w:t>
            </w:r>
          </w:p>
        </w:tc>
      </w:tr>
      <w:tr w:rsidR="001F0131" w:rsidTr="00A0627D">
        <w:trPr>
          <w:trHeight w:val="554"/>
        </w:trPr>
        <w:tc>
          <w:tcPr>
            <w:tcW w:w="1023"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ind w:left="-78" w:right="-80"/>
              <w:rPr>
                <w:rFonts w:cs="Arial"/>
                <w:color w:val="000000"/>
                <w:szCs w:val="22"/>
              </w:rPr>
            </w:pPr>
            <w:r>
              <w:rPr>
                <w:rFonts w:cs="Arial"/>
                <w:color w:val="000000"/>
                <w:szCs w:val="22"/>
              </w:rPr>
              <w:t>Part Time</w:t>
            </w:r>
          </w:p>
        </w:tc>
        <w:tc>
          <w:tcPr>
            <w:tcW w:w="1109"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50</w:t>
            </w:r>
          </w:p>
        </w:tc>
        <w:tc>
          <w:tcPr>
            <w:tcW w:w="1081"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4</w:t>
            </w:r>
          </w:p>
        </w:tc>
        <w:tc>
          <w:tcPr>
            <w:tcW w:w="672"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54</w:t>
            </w:r>
          </w:p>
        </w:tc>
        <w:tc>
          <w:tcPr>
            <w:tcW w:w="1081"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35</w:t>
            </w:r>
          </w:p>
        </w:tc>
        <w:tc>
          <w:tcPr>
            <w:tcW w:w="1097"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6</w:t>
            </w:r>
          </w:p>
        </w:tc>
        <w:tc>
          <w:tcPr>
            <w:tcW w:w="672"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41</w:t>
            </w:r>
          </w:p>
        </w:tc>
        <w:tc>
          <w:tcPr>
            <w:tcW w:w="1082"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85</w:t>
            </w:r>
          </w:p>
        </w:tc>
        <w:tc>
          <w:tcPr>
            <w:tcW w:w="1097"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10</w:t>
            </w:r>
          </w:p>
        </w:tc>
        <w:tc>
          <w:tcPr>
            <w:tcW w:w="701" w:type="dxa"/>
            <w:tcBorders>
              <w:top w:val="single" w:sz="6" w:space="0" w:color="auto"/>
              <w:left w:val="single" w:sz="6" w:space="0" w:color="auto"/>
              <w:bottom w:val="single" w:sz="12" w:space="0" w:color="auto"/>
              <w:right w:val="single" w:sz="6" w:space="0" w:color="auto"/>
            </w:tcBorders>
            <w:vAlign w:val="center"/>
          </w:tcPr>
          <w:p w:rsidR="001F0131" w:rsidRDefault="001F0131" w:rsidP="001F0131">
            <w:pPr>
              <w:autoSpaceDE w:val="0"/>
              <w:autoSpaceDN w:val="0"/>
              <w:adjustRightInd w:val="0"/>
              <w:spacing w:after="0"/>
              <w:jc w:val="center"/>
              <w:rPr>
                <w:rFonts w:cs="Arial"/>
                <w:color w:val="000000"/>
                <w:szCs w:val="22"/>
              </w:rPr>
            </w:pPr>
            <w:r>
              <w:rPr>
                <w:rFonts w:cs="Arial"/>
                <w:color w:val="000000"/>
                <w:szCs w:val="22"/>
              </w:rPr>
              <w:t>95</w:t>
            </w:r>
          </w:p>
        </w:tc>
      </w:tr>
      <w:tr w:rsidR="001F0131" w:rsidTr="00A0627D">
        <w:trPr>
          <w:trHeight w:val="554"/>
        </w:trPr>
        <w:tc>
          <w:tcPr>
            <w:tcW w:w="1023"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ind w:left="-78" w:right="-80"/>
              <w:rPr>
                <w:rFonts w:cs="Arial"/>
                <w:b/>
                <w:bCs/>
                <w:color w:val="000000"/>
                <w:szCs w:val="22"/>
              </w:rPr>
            </w:pPr>
            <w:r>
              <w:rPr>
                <w:rFonts w:cs="Arial"/>
                <w:b/>
                <w:bCs/>
                <w:color w:val="000000"/>
                <w:szCs w:val="22"/>
              </w:rPr>
              <w:t>Total</w:t>
            </w:r>
          </w:p>
        </w:tc>
        <w:tc>
          <w:tcPr>
            <w:tcW w:w="1109"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111</w:t>
            </w:r>
          </w:p>
        </w:tc>
        <w:tc>
          <w:tcPr>
            <w:tcW w:w="1081"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50</w:t>
            </w:r>
          </w:p>
        </w:tc>
        <w:tc>
          <w:tcPr>
            <w:tcW w:w="672"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161</w:t>
            </w:r>
          </w:p>
        </w:tc>
        <w:tc>
          <w:tcPr>
            <w:tcW w:w="1081"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57</w:t>
            </w:r>
          </w:p>
        </w:tc>
        <w:tc>
          <w:tcPr>
            <w:tcW w:w="1097"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38</w:t>
            </w:r>
          </w:p>
        </w:tc>
        <w:tc>
          <w:tcPr>
            <w:tcW w:w="672"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95</w:t>
            </w:r>
          </w:p>
        </w:tc>
        <w:tc>
          <w:tcPr>
            <w:tcW w:w="1082"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168</w:t>
            </w:r>
          </w:p>
        </w:tc>
        <w:tc>
          <w:tcPr>
            <w:tcW w:w="1097"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88</w:t>
            </w:r>
          </w:p>
        </w:tc>
        <w:tc>
          <w:tcPr>
            <w:tcW w:w="701" w:type="dxa"/>
            <w:tcBorders>
              <w:top w:val="single" w:sz="12" w:space="0" w:color="auto"/>
              <w:left w:val="single" w:sz="6" w:space="0" w:color="auto"/>
              <w:bottom w:val="single" w:sz="6" w:space="0" w:color="auto"/>
              <w:right w:val="single" w:sz="6" w:space="0" w:color="auto"/>
            </w:tcBorders>
            <w:vAlign w:val="center"/>
          </w:tcPr>
          <w:p w:rsidR="001F0131" w:rsidRDefault="001F0131" w:rsidP="001F0131">
            <w:pPr>
              <w:autoSpaceDE w:val="0"/>
              <w:autoSpaceDN w:val="0"/>
              <w:adjustRightInd w:val="0"/>
              <w:spacing w:after="0"/>
              <w:jc w:val="center"/>
              <w:rPr>
                <w:rFonts w:cs="Arial"/>
                <w:b/>
                <w:bCs/>
                <w:color w:val="000000"/>
                <w:szCs w:val="22"/>
              </w:rPr>
            </w:pPr>
            <w:r>
              <w:rPr>
                <w:rFonts w:cs="Arial"/>
                <w:b/>
                <w:bCs/>
                <w:color w:val="000000"/>
                <w:szCs w:val="22"/>
              </w:rPr>
              <w:t>256</w:t>
            </w:r>
          </w:p>
        </w:tc>
      </w:tr>
      <w:tr w:rsidR="001F0131" w:rsidTr="0097618D">
        <w:trPr>
          <w:trHeight w:val="554"/>
        </w:trPr>
        <w:tc>
          <w:tcPr>
            <w:tcW w:w="1023" w:type="dxa"/>
            <w:tcBorders>
              <w:top w:val="single" w:sz="6" w:space="0" w:color="auto"/>
              <w:left w:val="single" w:sz="6" w:space="0" w:color="auto"/>
              <w:bottom w:val="single" w:sz="6" w:space="0" w:color="auto"/>
              <w:right w:val="single" w:sz="6" w:space="0" w:color="auto"/>
            </w:tcBorders>
            <w:vAlign w:val="center"/>
          </w:tcPr>
          <w:p w:rsidR="001F0131" w:rsidRDefault="001F0131" w:rsidP="0097618D">
            <w:pPr>
              <w:autoSpaceDE w:val="0"/>
              <w:autoSpaceDN w:val="0"/>
              <w:adjustRightInd w:val="0"/>
              <w:spacing w:after="0"/>
              <w:ind w:left="-78" w:right="-108"/>
              <w:rPr>
                <w:rFonts w:cs="Arial"/>
                <w:color w:val="000000"/>
                <w:sz w:val="20"/>
              </w:rPr>
            </w:pPr>
            <w:r>
              <w:rPr>
                <w:rFonts w:cs="Arial"/>
                <w:color w:val="000000"/>
                <w:sz w:val="20"/>
              </w:rPr>
              <w:t>Permanent</w:t>
            </w:r>
          </w:p>
        </w:tc>
        <w:tc>
          <w:tcPr>
            <w:tcW w:w="1109" w:type="dxa"/>
            <w:tcBorders>
              <w:top w:val="single" w:sz="6"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ind w:left="-78" w:right="-80"/>
              <w:rPr>
                <w:rFonts w:cs="Arial"/>
                <w:color w:val="000000"/>
                <w:sz w:val="20"/>
              </w:rPr>
            </w:pPr>
          </w:p>
        </w:tc>
        <w:tc>
          <w:tcPr>
            <w:tcW w:w="1081" w:type="dxa"/>
            <w:tcBorders>
              <w:top w:val="single" w:sz="6"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81" w:type="dxa"/>
            <w:tcBorders>
              <w:top w:val="single" w:sz="6"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701" w:type="dxa"/>
            <w:tcBorders>
              <w:top w:val="single" w:sz="6"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r>
      <w:tr w:rsidR="001F0131" w:rsidTr="00A0627D">
        <w:trPr>
          <w:trHeight w:val="554"/>
        </w:trPr>
        <w:tc>
          <w:tcPr>
            <w:tcW w:w="1023" w:type="dxa"/>
            <w:tcBorders>
              <w:top w:val="single" w:sz="6" w:space="0" w:color="auto"/>
              <w:left w:val="single" w:sz="6" w:space="0" w:color="auto"/>
              <w:bottom w:val="single" w:sz="12" w:space="0" w:color="auto"/>
              <w:right w:val="single" w:sz="6" w:space="0" w:color="auto"/>
            </w:tcBorders>
            <w:vAlign w:val="center"/>
          </w:tcPr>
          <w:p w:rsidR="001F0131" w:rsidRDefault="001F0131" w:rsidP="0097618D">
            <w:pPr>
              <w:autoSpaceDE w:val="0"/>
              <w:autoSpaceDN w:val="0"/>
              <w:adjustRightInd w:val="0"/>
              <w:spacing w:after="0"/>
              <w:ind w:left="-78" w:right="-108"/>
              <w:rPr>
                <w:rFonts w:cs="Arial"/>
                <w:color w:val="000000"/>
                <w:sz w:val="20"/>
              </w:rPr>
            </w:pPr>
            <w:r>
              <w:rPr>
                <w:rFonts w:cs="Arial"/>
                <w:color w:val="000000"/>
                <w:sz w:val="20"/>
              </w:rPr>
              <w:t>Temporary</w:t>
            </w:r>
          </w:p>
        </w:tc>
        <w:tc>
          <w:tcPr>
            <w:tcW w:w="1109" w:type="dxa"/>
            <w:tcBorders>
              <w:top w:val="single" w:sz="6" w:space="0" w:color="auto"/>
              <w:left w:val="single" w:sz="6" w:space="0" w:color="auto"/>
              <w:bottom w:val="single" w:sz="12"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81" w:type="dxa"/>
            <w:tcBorders>
              <w:top w:val="single" w:sz="6" w:space="0" w:color="auto"/>
              <w:left w:val="single" w:sz="6" w:space="0" w:color="auto"/>
              <w:bottom w:val="single" w:sz="12"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672" w:type="dxa"/>
            <w:tcBorders>
              <w:top w:val="single" w:sz="6" w:space="0" w:color="auto"/>
              <w:left w:val="single" w:sz="6" w:space="0" w:color="auto"/>
              <w:bottom w:val="single" w:sz="12"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81" w:type="dxa"/>
            <w:tcBorders>
              <w:top w:val="single" w:sz="6" w:space="0" w:color="auto"/>
              <w:left w:val="single" w:sz="6" w:space="0" w:color="auto"/>
              <w:bottom w:val="single" w:sz="12"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97" w:type="dxa"/>
            <w:tcBorders>
              <w:top w:val="single" w:sz="6" w:space="0" w:color="auto"/>
              <w:left w:val="single" w:sz="6" w:space="0" w:color="auto"/>
              <w:bottom w:val="single" w:sz="12"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672" w:type="dxa"/>
            <w:tcBorders>
              <w:top w:val="single" w:sz="6" w:space="0" w:color="auto"/>
              <w:left w:val="single" w:sz="6" w:space="0" w:color="auto"/>
              <w:bottom w:val="single" w:sz="12"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82" w:type="dxa"/>
            <w:tcBorders>
              <w:top w:val="single" w:sz="6" w:space="0" w:color="auto"/>
              <w:left w:val="single" w:sz="6" w:space="0" w:color="auto"/>
              <w:bottom w:val="single" w:sz="12"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97" w:type="dxa"/>
            <w:tcBorders>
              <w:top w:val="single" w:sz="6" w:space="0" w:color="auto"/>
              <w:left w:val="single" w:sz="6" w:space="0" w:color="auto"/>
              <w:bottom w:val="single" w:sz="12"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701" w:type="dxa"/>
            <w:tcBorders>
              <w:top w:val="single" w:sz="6" w:space="0" w:color="auto"/>
              <w:left w:val="single" w:sz="6" w:space="0" w:color="auto"/>
              <w:bottom w:val="single" w:sz="12"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r>
      <w:tr w:rsidR="001F0131" w:rsidTr="00A0627D">
        <w:trPr>
          <w:trHeight w:val="554"/>
        </w:trPr>
        <w:tc>
          <w:tcPr>
            <w:tcW w:w="1023" w:type="dxa"/>
            <w:tcBorders>
              <w:top w:val="single" w:sz="12" w:space="0" w:color="auto"/>
              <w:left w:val="single" w:sz="6" w:space="0" w:color="auto"/>
              <w:bottom w:val="nil"/>
              <w:right w:val="single" w:sz="6" w:space="0" w:color="auto"/>
            </w:tcBorders>
            <w:vAlign w:val="center"/>
          </w:tcPr>
          <w:p w:rsidR="001F0131" w:rsidRDefault="001F0131" w:rsidP="001F0131">
            <w:pPr>
              <w:autoSpaceDE w:val="0"/>
              <w:autoSpaceDN w:val="0"/>
              <w:adjustRightInd w:val="0"/>
              <w:spacing w:after="0"/>
              <w:ind w:left="-78" w:right="-80"/>
              <w:rPr>
                <w:rFonts w:cs="Arial"/>
                <w:b/>
                <w:bCs/>
                <w:color w:val="000000"/>
                <w:szCs w:val="22"/>
              </w:rPr>
            </w:pPr>
            <w:r>
              <w:rPr>
                <w:rFonts w:cs="Arial"/>
                <w:b/>
                <w:bCs/>
                <w:color w:val="000000"/>
                <w:szCs w:val="22"/>
              </w:rPr>
              <w:t>Total</w:t>
            </w:r>
          </w:p>
        </w:tc>
        <w:tc>
          <w:tcPr>
            <w:tcW w:w="1109" w:type="dxa"/>
            <w:tcBorders>
              <w:top w:val="single" w:sz="12"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81" w:type="dxa"/>
            <w:tcBorders>
              <w:top w:val="single" w:sz="12"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672" w:type="dxa"/>
            <w:tcBorders>
              <w:top w:val="single" w:sz="12"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81" w:type="dxa"/>
            <w:tcBorders>
              <w:top w:val="single" w:sz="12"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97" w:type="dxa"/>
            <w:tcBorders>
              <w:top w:val="single" w:sz="12"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672" w:type="dxa"/>
            <w:tcBorders>
              <w:top w:val="single" w:sz="12"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82" w:type="dxa"/>
            <w:tcBorders>
              <w:top w:val="single" w:sz="12"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1097" w:type="dxa"/>
            <w:tcBorders>
              <w:top w:val="single" w:sz="12"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c>
          <w:tcPr>
            <w:tcW w:w="701" w:type="dxa"/>
            <w:tcBorders>
              <w:top w:val="single" w:sz="12" w:space="0" w:color="auto"/>
              <w:left w:val="single" w:sz="6" w:space="0" w:color="auto"/>
              <w:bottom w:val="single" w:sz="6" w:space="0" w:color="auto"/>
              <w:right w:val="single" w:sz="6" w:space="0" w:color="auto"/>
            </w:tcBorders>
            <w:shd w:val="clear" w:color="auto" w:fill="auto"/>
            <w:vAlign w:val="center"/>
          </w:tcPr>
          <w:p w:rsidR="001F0131" w:rsidRDefault="001F0131" w:rsidP="001F0131">
            <w:pPr>
              <w:autoSpaceDE w:val="0"/>
              <w:autoSpaceDN w:val="0"/>
              <w:adjustRightInd w:val="0"/>
              <w:spacing w:after="0"/>
              <w:jc w:val="center"/>
              <w:rPr>
                <w:rFonts w:cs="Arial"/>
                <w:color w:val="000000"/>
                <w:szCs w:val="22"/>
              </w:rPr>
            </w:pPr>
          </w:p>
        </w:tc>
      </w:tr>
      <w:tr w:rsidR="001F0131" w:rsidTr="001F0131">
        <w:trPr>
          <w:trHeight w:val="277"/>
        </w:trPr>
        <w:tc>
          <w:tcPr>
            <w:tcW w:w="9615" w:type="dxa"/>
            <w:gridSpan w:val="10"/>
            <w:tcBorders>
              <w:top w:val="single" w:sz="6" w:space="0" w:color="auto"/>
              <w:left w:val="nil"/>
              <w:bottom w:val="nil"/>
              <w:right w:val="nil"/>
            </w:tcBorders>
            <w:vAlign w:val="center"/>
          </w:tcPr>
          <w:p w:rsidR="001F0131" w:rsidRDefault="001F0131" w:rsidP="001F0131">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24" w:type="dxa"/>
        <w:tblInd w:w="78" w:type="dxa"/>
        <w:tblLayout w:type="fixed"/>
        <w:tblLook w:val="0000" w:firstRow="0" w:lastRow="0" w:firstColumn="0" w:lastColumn="0" w:noHBand="0" w:noVBand="0"/>
        <w:tblDescription w:val="Data Table 4 - Requesting information on employment type by gender and Indigenous status"/>
      </w:tblPr>
      <w:tblGrid>
        <w:gridCol w:w="1048"/>
        <w:gridCol w:w="1048"/>
        <w:gridCol w:w="1047"/>
        <w:gridCol w:w="696"/>
        <w:gridCol w:w="1048"/>
        <w:gridCol w:w="1047"/>
        <w:gridCol w:w="696"/>
        <w:gridCol w:w="1048"/>
        <w:gridCol w:w="1047"/>
        <w:gridCol w:w="699"/>
      </w:tblGrid>
      <w:tr w:rsidR="0097618D" w:rsidTr="0097618D">
        <w:trPr>
          <w:trHeight w:val="504"/>
        </w:trPr>
        <w:tc>
          <w:tcPr>
            <w:tcW w:w="9421"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97618D" w:rsidRDefault="0097618D" w:rsidP="0097618D">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97618D" w:rsidTr="0097618D">
        <w:trPr>
          <w:trHeight w:val="296"/>
        </w:trPr>
        <w:tc>
          <w:tcPr>
            <w:tcW w:w="1048" w:type="dxa"/>
            <w:vMerge w:val="restart"/>
            <w:tcBorders>
              <w:top w:val="single" w:sz="6" w:space="0" w:color="auto"/>
              <w:left w:val="single" w:sz="6" w:space="0" w:color="auto"/>
              <w:right w:val="single" w:sz="6" w:space="0" w:color="auto"/>
            </w:tcBorders>
            <w:vAlign w:val="center"/>
          </w:tcPr>
          <w:p w:rsidR="0097618D" w:rsidRDefault="0097618D" w:rsidP="0097618D">
            <w:pPr>
              <w:autoSpaceDE w:val="0"/>
              <w:autoSpaceDN w:val="0"/>
              <w:adjustRightInd w:val="0"/>
              <w:spacing w:after="0"/>
              <w:rPr>
                <w:rFonts w:cs="Arial"/>
                <w:color w:val="000000"/>
                <w:szCs w:val="22"/>
              </w:rPr>
            </w:pPr>
          </w:p>
        </w:tc>
        <w:tc>
          <w:tcPr>
            <w:tcW w:w="2790" w:type="dxa"/>
            <w:gridSpan w:val="3"/>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Male</w:t>
            </w:r>
          </w:p>
        </w:tc>
        <w:tc>
          <w:tcPr>
            <w:tcW w:w="2790" w:type="dxa"/>
            <w:gridSpan w:val="3"/>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Female</w:t>
            </w:r>
          </w:p>
        </w:tc>
        <w:tc>
          <w:tcPr>
            <w:tcW w:w="2793" w:type="dxa"/>
            <w:gridSpan w:val="3"/>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Total</w:t>
            </w:r>
          </w:p>
        </w:tc>
      </w:tr>
      <w:tr w:rsidR="0097618D" w:rsidTr="00A0627D">
        <w:trPr>
          <w:trHeight w:val="493"/>
        </w:trPr>
        <w:tc>
          <w:tcPr>
            <w:tcW w:w="1048" w:type="dxa"/>
            <w:vMerge/>
            <w:tcBorders>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rPr>
                <w:rFonts w:cs="Arial"/>
                <w:color w:val="000000"/>
                <w:szCs w:val="22"/>
              </w:rPr>
            </w:pPr>
          </w:p>
        </w:tc>
        <w:tc>
          <w:tcPr>
            <w:tcW w:w="1048"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ind w:left="-133" w:right="-169"/>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ind w:left="-47" w:right="-114"/>
              <w:jc w:val="center"/>
              <w:rPr>
                <w:rFonts w:cs="Arial"/>
                <w:color w:val="000000"/>
                <w:sz w:val="20"/>
              </w:rPr>
            </w:pPr>
            <w:r>
              <w:rPr>
                <w:rFonts w:cs="Arial"/>
                <w:color w:val="000000"/>
                <w:sz w:val="20"/>
              </w:rPr>
              <w:t>Non-Indigenous</w:t>
            </w:r>
          </w:p>
        </w:tc>
        <w:tc>
          <w:tcPr>
            <w:tcW w:w="696"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 w:val="20"/>
              </w:rPr>
            </w:pPr>
            <w:r>
              <w:rPr>
                <w:rFonts w:cs="Arial"/>
                <w:b/>
                <w:bCs/>
                <w:color w:val="000000"/>
                <w:sz w:val="20"/>
              </w:rPr>
              <w:t>Total</w:t>
            </w:r>
          </w:p>
        </w:tc>
        <w:tc>
          <w:tcPr>
            <w:tcW w:w="1048"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ind w:left="-88" w:right="-72"/>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ind w:left="-144" w:right="-159"/>
              <w:jc w:val="center"/>
              <w:rPr>
                <w:rFonts w:cs="Arial"/>
                <w:color w:val="000000"/>
                <w:sz w:val="20"/>
              </w:rPr>
            </w:pPr>
            <w:r>
              <w:rPr>
                <w:rFonts w:cs="Arial"/>
                <w:color w:val="000000"/>
                <w:sz w:val="20"/>
              </w:rPr>
              <w:t>Non-Indigenous</w:t>
            </w:r>
          </w:p>
        </w:tc>
        <w:tc>
          <w:tcPr>
            <w:tcW w:w="696"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 w:val="20"/>
              </w:rPr>
            </w:pPr>
            <w:r>
              <w:rPr>
                <w:rFonts w:cs="Arial"/>
                <w:b/>
                <w:bCs/>
                <w:color w:val="000000"/>
                <w:sz w:val="20"/>
              </w:rPr>
              <w:t>Total</w:t>
            </w:r>
          </w:p>
        </w:tc>
        <w:tc>
          <w:tcPr>
            <w:tcW w:w="1048"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ind w:left="-43" w:right="-117"/>
              <w:jc w:val="center"/>
              <w:rPr>
                <w:rFonts w:cs="Arial"/>
                <w:color w:val="000000"/>
                <w:sz w:val="20"/>
              </w:rPr>
            </w:pPr>
            <w:r>
              <w:rPr>
                <w:rFonts w:cs="Arial"/>
                <w:color w:val="000000"/>
                <w:sz w:val="20"/>
              </w:rPr>
              <w:t>Indigenous</w:t>
            </w:r>
          </w:p>
        </w:tc>
        <w:tc>
          <w:tcPr>
            <w:tcW w:w="1047"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ind w:left="-99" w:right="-62"/>
              <w:jc w:val="center"/>
              <w:rPr>
                <w:rFonts w:cs="Arial"/>
                <w:color w:val="000000"/>
                <w:sz w:val="20"/>
              </w:rPr>
            </w:pPr>
            <w:r>
              <w:rPr>
                <w:rFonts w:cs="Arial"/>
                <w:color w:val="000000"/>
                <w:sz w:val="20"/>
              </w:rPr>
              <w:t>Non- Indigenous</w:t>
            </w:r>
          </w:p>
        </w:tc>
        <w:tc>
          <w:tcPr>
            <w:tcW w:w="699"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 w:val="20"/>
              </w:rPr>
            </w:pPr>
            <w:r>
              <w:rPr>
                <w:rFonts w:cs="Arial"/>
                <w:b/>
                <w:bCs/>
                <w:color w:val="000000"/>
                <w:sz w:val="20"/>
              </w:rPr>
              <w:t>Total</w:t>
            </w:r>
          </w:p>
        </w:tc>
      </w:tr>
      <w:tr w:rsidR="0097618D" w:rsidTr="00A0627D">
        <w:trPr>
          <w:trHeight w:val="493"/>
        </w:trPr>
        <w:tc>
          <w:tcPr>
            <w:tcW w:w="1048"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ind w:left="-78" w:right="-83"/>
              <w:rPr>
                <w:rFonts w:cs="Arial"/>
                <w:color w:val="000000"/>
                <w:szCs w:val="22"/>
              </w:rPr>
            </w:pPr>
            <w:r>
              <w:rPr>
                <w:rFonts w:cs="Arial"/>
                <w:color w:val="000000"/>
                <w:szCs w:val="22"/>
              </w:rPr>
              <w:t>Full-time</w:t>
            </w:r>
          </w:p>
        </w:tc>
        <w:tc>
          <w:tcPr>
            <w:tcW w:w="1048"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63</w:t>
            </w:r>
          </w:p>
        </w:tc>
        <w:tc>
          <w:tcPr>
            <w:tcW w:w="1047"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45</w:t>
            </w:r>
          </w:p>
        </w:tc>
        <w:tc>
          <w:tcPr>
            <w:tcW w:w="696"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108</w:t>
            </w:r>
          </w:p>
        </w:tc>
        <w:tc>
          <w:tcPr>
            <w:tcW w:w="1048"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26</w:t>
            </w:r>
          </w:p>
        </w:tc>
        <w:tc>
          <w:tcPr>
            <w:tcW w:w="1047"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40</w:t>
            </w:r>
          </w:p>
        </w:tc>
        <w:tc>
          <w:tcPr>
            <w:tcW w:w="696"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66</w:t>
            </w:r>
          </w:p>
        </w:tc>
        <w:tc>
          <w:tcPr>
            <w:tcW w:w="1048"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89</w:t>
            </w:r>
          </w:p>
        </w:tc>
        <w:tc>
          <w:tcPr>
            <w:tcW w:w="1047"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85</w:t>
            </w:r>
          </w:p>
        </w:tc>
        <w:tc>
          <w:tcPr>
            <w:tcW w:w="699"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174</w:t>
            </w:r>
          </w:p>
        </w:tc>
      </w:tr>
      <w:tr w:rsidR="0097618D" w:rsidTr="00A0627D">
        <w:trPr>
          <w:trHeight w:val="493"/>
        </w:trPr>
        <w:tc>
          <w:tcPr>
            <w:tcW w:w="1048"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ind w:left="-78" w:right="-83"/>
              <w:rPr>
                <w:rFonts w:cs="Arial"/>
                <w:color w:val="000000"/>
                <w:szCs w:val="22"/>
              </w:rPr>
            </w:pPr>
            <w:r>
              <w:rPr>
                <w:rFonts w:cs="Arial"/>
                <w:color w:val="000000"/>
                <w:szCs w:val="22"/>
              </w:rPr>
              <w:t>Part-time</w:t>
            </w:r>
          </w:p>
        </w:tc>
        <w:tc>
          <w:tcPr>
            <w:tcW w:w="1048"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37</w:t>
            </w:r>
          </w:p>
        </w:tc>
        <w:tc>
          <w:tcPr>
            <w:tcW w:w="1047"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0</w:t>
            </w:r>
          </w:p>
        </w:tc>
        <w:tc>
          <w:tcPr>
            <w:tcW w:w="696"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37</w:t>
            </w:r>
          </w:p>
        </w:tc>
        <w:tc>
          <w:tcPr>
            <w:tcW w:w="1048"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34</w:t>
            </w:r>
          </w:p>
        </w:tc>
        <w:tc>
          <w:tcPr>
            <w:tcW w:w="1047"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0</w:t>
            </w:r>
          </w:p>
        </w:tc>
        <w:tc>
          <w:tcPr>
            <w:tcW w:w="696"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34</w:t>
            </w:r>
          </w:p>
        </w:tc>
        <w:tc>
          <w:tcPr>
            <w:tcW w:w="1048"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71</w:t>
            </w:r>
          </w:p>
        </w:tc>
        <w:tc>
          <w:tcPr>
            <w:tcW w:w="1047"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0</w:t>
            </w:r>
          </w:p>
        </w:tc>
        <w:tc>
          <w:tcPr>
            <w:tcW w:w="699"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71</w:t>
            </w:r>
          </w:p>
        </w:tc>
      </w:tr>
      <w:tr w:rsidR="0097618D" w:rsidTr="00A0627D">
        <w:trPr>
          <w:trHeight w:val="493"/>
        </w:trPr>
        <w:tc>
          <w:tcPr>
            <w:tcW w:w="1048"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48"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100</w:t>
            </w:r>
          </w:p>
        </w:tc>
        <w:tc>
          <w:tcPr>
            <w:tcW w:w="1047"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45</w:t>
            </w:r>
          </w:p>
        </w:tc>
        <w:tc>
          <w:tcPr>
            <w:tcW w:w="696"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145</w:t>
            </w:r>
          </w:p>
        </w:tc>
        <w:tc>
          <w:tcPr>
            <w:tcW w:w="1048"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60</w:t>
            </w:r>
          </w:p>
        </w:tc>
        <w:tc>
          <w:tcPr>
            <w:tcW w:w="1047"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40</w:t>
            </w:r>
          </w:p>
        </w:tc>
        <w:tc>
          <w:tcPr>
            <w:tcW w:w="696"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100</w:t>
            </w:r>
          </w:p>
        </w:tc>
        <w:tc>
          <w:tcPr>
            <w:tcW w:w="1048"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160</w:t>
            </w:r>
          </w:p>
        </w:tc>
        <w:tc>
          <w:tcPr>
            <w:tcW w:w="1047"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85</w:t>
            </w:r>
          </w:p>
        </w:tc>
        <w:tc>
          <w:tcPr>
            <w:tcW w:w="699"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245</w:t>
            </w:r>
          </w:p>
        </w:tc>
      </w:tr>
      <w:tr w:rsidR="0097618D" w:rsidTr="0097618D">
        <w:trPr>
          <w:trHeight w:val="493"/>
        </w:trPr>
        <w:tc>
          <w:tcPr>
            <w:tcW w:w="1048"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ind w:left="-78" w:right="-83"/>
              <w:rPr>
                <w:rFonts w:cs="Arial"/>
                <w:color w:val="000000"/>
                <w:sz w:val="20"/>
              </w:rPr>
            </w:pPr>
            <w:r>
              <w:rPr>
                <w:rFonts w:cs="Arial"/>
                <w:color w:val="000000"/>
                <w:sz w:val="20"/>
              </w:rPr>
              <w:t>Permanent</w:t>
            </w:r>
          </w:p>
        </w:tc>
        <w:tc>
          <w:tcPr>
            <w:tcW w:w="1048"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35</w:t>
            </w:r>
          </w:p>
        </w:tc>
        <w:tc>
          <w:tcPr>
            <w:tcW w:w="1047"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38</w:t>
            </w:r>
          </w:p>
        </w:tc>
        <w:tc>
          <w:tcPr>
            <w:tcW w:w="696"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73</w:t>
            </w:r>
          </w:p>
        </w:tc>
        <w:tc>
          <w:tcPr>
            <w:tcW w:w="1048"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30</w:t>
            </w:r>
          </w:p>
        </w:tc>
        <w:tc>
          <w:tcPr>
            <w:tcW w:w="1047"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27</w:t>
            </w:r>
          </w:p>
        </w:tc>
        <w:tc>
          <w:tcPr>
            <w:tcW w:w="696"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57</w:t>
            </w:r>
          </w:p>
        </w:tc>
        <w:tc>
          <w:tcPr>
            <w:tcW w:w="1048"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65</w:t>
            </w:r>
          </w:p>
        </w:tc>
        <w:tc>
          <w:tcPr>
            <w:tcW w:w="1047"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65</w:t>
            </w:r>
          </w:p>
        </w:tc>
        <w:tc>
          <w:tcPr>
            <w:tcW w:w="699"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130</w:t>
            </w:r>
          </w:p>
        </w:tc>
      </w:tr>
      <w:tr w:rsidR="0097618D" w:rsidTr="00A0627D">
        <w:trPr>
          <w:trHeight w:val="493"/>
        </w:trPr>
        <w:tc>
          <w:tcPr>
            <w:tcW w:w="1048"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ind w:left="-78" w:right="-83"/>
              <w:rPr>
                <w:rFonts w:cs="Arial"/>
                <w:color w:val="000000"/>
                <w:sz w:val="20"/>
              </w:rPr>
            </w:pPr>
            <w:r>
              <w:rPr>
                <w:rFonts w:cs="Arial"/>
                <w:color w:val="000000"/>
                <w:sz w:val="20"/>
              </w:rPr>
              <w:t>Temporary</w:t>
            </w:r>
          </w:p>
        </w:tc>
        <w:tc>
          <w:tcPr>
            <w:tcW w:w="1048"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65</w:t>
            </w:r>
          </w:p>
        </w:tc>
        <w:tc>
          <w:tcPr>
            <w:tcW w:w="1047"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7</w:t>
            </w:r>
          </w:p>
        </w:tc>
        <w:tc>
          <w:tcPr>
            <w:tcW w:w="696"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72</w:t>
            </w:r>
          </w:p>
        </w:tc>
        <w:tc>
          <w:tcPr>
            <w:tcW w:w="1048"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30</w:t>
            </w:r>
          </w:p>
        </w:tc>
        <w:tc>
          <w:tcPr>
            <w:tcW w:w="1047"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13</w:t>
            </w:r>
          </w:p>
        </w:tc>
        <w:tc>
          <w:tcPr>
            <w:tcW w:w="696"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43</w:t>
            </w:r>
          </w:p>
        </w:tc>
        <w:tc>
          <w:tcPr>
            <w:tcW w:w="1048"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95</w:t>
            </w:r>
          </w:p>
        </w:tc>
        <w:tc>
          <w:tcPr>
            <w:tcW w:w="1047"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20</w:t>
            </w:r>
          </w:p>
        </w:tc>
        <w:tc>
          <w:tcPr>
            <w:tcW w:w="699" w:type="dxa"/>
            <w:tcBorders>
              <w:top w:val="single" w:sz="6" w:space="0" w:color="auto"/>
              <w:left w:val="single" w:sz="6" w:space="0" w:color="auto"/>
              <w:bottom w:val="single" w:sz="12"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115</w:t>
            </w:r>
          </w:p>
        </w:tc>
      </w:tr>
      <w:tr w:rsidR="0097618D" w:rsidTr="00A0627D">
        <w:trPr>
          <w:trHeight w:val="493"/>
        </w:trPr>
        <w:tc>
          <w:tcPr>
            <w:tcW w:w="1048"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48"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100</w:t>
            </w:r>
          </w:p>
        </w:tc>
        <w:tc>
          <w:tcPr>
            <w:tcW w:w="1047"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45</w:t>
            </w:r>
          </w:p>
        </w:tc>
        <w:tc>
          <w:tcPr>
            <w:tcW w:w="696"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145</w:t>
            </w:r>
          </w:p>
        </w:tc>
        <w:tc>
          <w:tcPr>
            <w:tcW w:w="1048"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60</w:t>
            </w:r>
          </w:p>
        </w:tc>
        <w:tc>
          <w:tcPr>
            <w:tcW w:w="1047"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40</w:t>
            </w:r>
          </w:p>
        </w:tc>
        <w:tc>
          <w:tcPr>
            <w:tcW w:w="696"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100</w:t>
            </w:r>
          </w:p>
        </w:tc>
        <w:tc>
          <w:tcPr>
            <w:tcW w:w="1048"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160</w:t>
            </w:r>
          </w:p>
        </w:tc>
        <w:tc>
          <w:tcPr>
            <w:tcW w:w="1047"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85</w:t>
            </w:r>
          </w:p>
        </w:tc>
        <w:tc>
          <w:tcPr>
            <w:tcW w:w="699" w:type="dxa"/>
            <w:tcBorders>
              <w:top w:val="single" w:sz="12"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245</w:t>
            </w:r>
          </w:p>
        </w:tc>
      </w:tr>
      <w:tr w:rsidR="0097618D" w:rsidTr="0097618D">
        <w:trPr>
          <w:trHeight w:val="493"/>
        </w:trPr>
        <w:tc>
          <w:tcPr>
            <w:tcW w:w="9421" w:type="dxa"/>
            <w:gridSpan w:val="10"/>
            <w:tcBorders>
              <w:top w:val="single" w:sz="6" w:space="0" w:color="auto"/>
              <w:left w:val="nil"/>
              <w:bottom w:val="nil"/>
              <w:right w:val="nil"/>
            </w:tcBorders>
            <w:vAlign w:val="center"/>
          </w:tcPr>
          <w:p w:rsidR="0097618D" w:rsidRDefault="0097618D" w:rsidP="0097618D">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97618D">
      <w:pPr>
        <w:spacing w:after="0"/>
        <w:rPr>
          <w:szCs w:val="22"/>
        </w:rPr>
      </w:pPr>
    </w:p>
    <w:tbl>
      <w:tblPr>
        <w:tblW w:w="9433"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3734"/>
        <w:gridCol w:w="2849"/>
        <w:gridCol w:w="2850"/>
      </w:tblGrid>
      <w:tr w:rsidR="0097618D" w:rsidTr="009D3736">
        <w:trPr>
          <w:trHeight w:val="391"/>
        </w:trPr>
        <w:tc>
          <w:tcPr>
            <w:tcW w:w="9433" w:type="dxa"/>
            <w:gridSpan w:val="3"/>
            <w:tcBorders>
              <w:top w:val="single" w:sz="6" w:space="0" w:color="auto"/>
              <w:left w:val="single" w:sz="6" w:space="0" w:color="auto"/>
              <w:bottom w:val="nil"/>
              <w:right w:val="single" w:sz="6" w:space="0" w:color="auto"/>
            </w:tcBorders>
            <w:shd w:val="solid" w:color="0066CC" w:fill="auto"/>
            <w:vAlign w:val="center"/>
          </w:tcPr>
          <w:p w:rsidR="0097618D" w:rsidRDefault="0097618D" w:rsidP="0097618D">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97618D" w:rsidTr="009D3736">
        <w:trPr>
          <w:trHeight w:val="392"/>
        </w:trPr>
        <w:tc>
          <w:tcPr>
            <w:tcW w:w="3734"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rPr>
                <w:rFonts w:cs="Arial"/>
                <w:b/>
                <w:bCs/>
                <w:color w:val="000000"/>
                <w:szCs w:val="22"/>
              </w:rPr>
            </w:pPr>
          </w:p>
        </w:tc>
        <w:tc>
          <w:tcPr>
            <w:tcW w:w="5699" w:type="dxa"/>
            <w:gridSpan w:val="2"/>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97618D" w:rsidTr="009D3736">
        <w:trPr>
          <w:trHeight w:val="392"/>
        </w:trPr>
        <w:tc>
          <w:tcPr>
            <w:tcW w:w="3734"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rPr>
                <w:rFonts w:cs="Arial"/>
                <w:b/>
                <w:bCs/>
                <w:color w:val="000000"/>
                <w:szCs w:val="22"/>
              </w:rPr>
            </w:pPr>
            <w:r>
              <w:rPr>
                <w:rFonts w:cs="Arial"/>
                <w:b/>
                <w:bCs/>
                <w:color w:val="000000"/>
                <w:szCs w:val="22"/>
              </w:rPr>
              <w:t>Age (years)</w:t>
            </w:r>
          </w:p>
        </w:tc>
        <w:tc>
          <w:tcPr>
            <w:tcW w:w="2849"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Number</w:t>
            </w:r>
          </w:p>
        </w:tc>
        <w:tc>
          <w:tcPr>
            <w:tcW w:w="2850"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w:t>
            </w:r>
          </w:p>
        </w:tc>
      </w:tr>
      <w:tr w:rsidR="0097618D" w:rsidTr="009D3736">
        <w:trPr>
          <w:trHeight w:val="292"/>
        </w:trPr>
        <w:tc>
          <w:tcPr>
            <w:tcW w:w="3734"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rPr>
                <w:rFonts w:cs="Arial"/>
                <w:color w:val="000000"/>
                <w:szCs w:val="22"/>
              </w:rPr>
            </w:pPr>
            <w:r>
              <w:rPr>
                <w:rFonts w:cs="Arial"/>
                <w:color w:val="000000"/>
                <w:szCs w:val="22"/>
              </w:rPr>
              <w:t>19 and under</w:t>
            </w:r>
          </w:p>
        </w:tc>
        <w:tc>
          <w:tcPr>
            <w:tcW w:w="2849"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37</w:t>
            </w:r>
          </w:p>
        </w:tc>
        <w:tc>
          <w:tcPr>
            <w:tcW w:w="2850"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10</w:t>
            </w:r>
          </w:p>
        </w:tc>
      </w:tr>
      <w:tr w:rsidR="0097618D" w:rsidTr="009D3736">
        <w:trPr>
          <w:trHeight w:val="292"/>
        </w:trPr>
        <w:tc>
          <w:tcPr>
            <w:tcW w:w="3734"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rPr>
                <w:rFonts w:cs="Arial"/>
                <w:color w:val="000000"/>
                <w:szCs w:val="22"/>
              </w:rPr>
            </w:pPr>
            <w:r>
              <w:rPr>
                <w:rFonts w:cs="Arial"/>
                <w:color w:val="000000"/>
                <w:szCs w:val="22"/>
              </w:rPr>
              <w:t>20-24</w:t>
            </w:r>
          </w:p>
        </w:tc>
        <w:tc>
          <w:tcPr>
            <w:tcW w:w="2849"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66</w:t>
            </w:r>
          </w:p>
        </w:tc>
        <w:tc>
          <w:tcPr>
            <w:tcW w:w="2850"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18</w:t>
            </w:r>
          </w:p>
        </w:tc>
      </w:tr>
      <w:tr w:rsidR="0097618D" w:rsidTr="009D3736">
        <w:trPr>
          <w:trHeight w:val="292"/>
        </w:trPr>
        <w:tc>
          <w:tcPr>
            <w:tcW w:w="3734"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rPr>
                <w:rFonts w:cs="Arial"/>
                <w:color w:val="000000"/>
                <w:szCs w:val="22"/>
              </w:rPr>
            </w:pPr>
            <w:r>
              <w:rPr>
                <w:rFonts w:cs="Arial"/>
                <w:color w:val="000000"/>
                <w:szCs w:val="22"/>
              </w:rPr>
              <w:t>24-45</w:t>
            </w:r>
          </w:p>
        </w:tc>
        <w:tc>
          <w:tcPr>
            <w:tcW w:w="2849"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197</w:t>
            </w:r>
          </w:p>
        </w:tc>
        <w:tc>
          <w:tcPr>
            <w:tcW w:w="2850"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55</w:t>
            </w:r>
          </w:p>
        </w:tc>
      </w:tr>
      <w:tr w:rsidR="0097618D" w:rsidTr="009D3736">
        <w:trPr>
          <w:trHeight w:val="292"/>
        </w:trPr>
        <w:tc>
          <w:tcPr>
            <w:tcW w:w="3734"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rPr>
                <w:rFonts w:cs="Arial"/>
                <w:color w:val="000000"/>
                <w:szCs w:val="22"/>
              </w:rPr>
            </w:pPr>
            <w:r>
              <w:rPr>
                <w:rFonts w:cs="Arial"/>
                <w:color w:val="000000"/>
                <w:szCs w:val="22"/>
              </w:rPr>
              <w:t>45+</w:t>
            </w:r>
          </w:p>
        </w:tc>
        <w:tc>
          <w:tcPr>
            <w:tcW w:w="2849"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58</w:t>
            </w:r>
          </w:p>
        </w:tc>
        <w:tc>
          <w:tcPr>
            <w:tcW w:w="2850"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16</w:t>
            </w:r>
          </w:p>
        </w:tc>
      </w:tr>
      <w:tr w:rsidR="0097618D" w:rsidTr="009D3736">
        <w:trPr>
          <w:trHeight w:val="292"/>
        </w:trPr>
        <w:tc>
          <w:tcPr>
            <w:tcW w:w="3734"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rPr>
                <w:rFonts w:cs="Arial"/>
                <w:b/>
                <w:bCs/>
                <w:color w:val="000000"/>
                <w:szCs w:val="22"/>
              </w:rPr>
            </w:pPr>
            <w:r>
              <w:rPr>
                <w:rFonts w:cs="Arial"/>
                <w:b/>
                <w:bCs/>
                <w:color w:val="000000"/>
                <w:szCs w:val="22"/>
              </w:rPr>
              <w:t>Total</w:t>
            </w:r>
          </w:p>
        </w:tc>
        <w:tc>
          <w:tcPr>
            <w:tcW w:w="2849"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358</w:t>
            </w:r>
          </w:p>
        </w:tc>
        <w:tc>
          <w:tcPr>
            <w:tcW w:w="2850"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100%</w:t>
            </w:r>
          </w:p>
        </w:tc>
      </w:tr>
      <w:tr w:rsidR="0097618D" w:rsidTr="009D3736">
        <w:trPr>
          <w:trHeight w:val="292"/>
        </w:trPr>
        <w:tc>
          <w:tcPr>
            <w:tcW w:w="3734"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rPr>
                <w:rFonts w:cs="Arial"/>
                <w:color w:val="000000"/>
                <w:szCs w:val="22"/>
              </w:rPr>
            </w:pPr>
            <w:r>
              <w:rPr>
                <w:rFonts w:cs="Arial"/>
                <w:color w:val="000000"/>
                <w:szCs w:val="22"/>
              </w:rPr>
              <w:t>Male</w:t>
            </w:r>
          </w:p>
        </w:tc>
        <w:tc>
          <w:tcPr>
            <w:tcW w:w="2849"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198</w:t>
            </w:r>
          </w:p>
        </w:tc>
        <w:tc>
          <w:tcPr>
            <w:tcW w:w="2850"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55</w:t>
            </w:r>
          </w:p>
        </w:tc>
      </w:tr>
      <w:tr w:rsidR="0097618D" w:rsidTr="009D3736">
        <w:trPr>
          <w:trHeight w:val="292"/>
        </w:trPr>
        <w:tc>
          <w:tcPr>
            <w:tcW w:w="3734"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rPr>
                <w:rFonts w:cs="Arial"/>
                <w:color w:val="000000"/>
                <w:szCs w:val="22"/>
              </w:rPr>
            </w:pPr>
            <w:r>
              <w:rPr>
                <w:rFonts w:cs="Arial"/>
                <w:color w:val="000000"/>
                <w:szCs w:val="22"/>
              </w:rPr>
              <w:t>Female</w:t>
            </w:r>
          </w:p>
        </w:tc>
        <w:tc>
          <w:tcPr>
            <w:tcW w:w="2849"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160</w:t>
            </w:r>
          </w:p>
        </w:tc>
        <w:tc>
          <w:tcPr>
            <w:tcW w:w="2850"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color w:val="000000"/>
                <w:szCs w:val="22"/>
              </w:rPr>
            </w:pPr>
            <w:r>
              <w:rPr>
                <w:rFonts w:cs="Arial"/>
                <w:color w:val="000000"/>
                <w:szCs w:val="22"/>
              </w:rPr>
              <w:t>45</w:t>
            </w:r>
          </w:p>
        </w:tc>
      </w:tr>
      <w:tr w:rsidR="0097618D" w:rsidTr="009D3736">
        <w:trPr>
          <w:trHeight w:val="292"/>
        </w:trPr>
        <w:tc>
          <w:tcPr>
            <w:tcW w:w="3734"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rPr>
                <w:rFonts w:cs="Arial"/>
                <w:b/>
                <w:bCs/>
                <w:color w:val="000000"/>
                <w:szCs w:val="22"/>
              </w:rPr>
            </w:pPr>
            <w:r>
              <w:rPr>
                <w:rFonts w:cs="Arial"/>
                <w:b/>
                <w:bCs/>
                <w:color w:val="000000"/>
                <w:szCs w:val="22"/>
              </w:rPr>
              <w:t>Total</w:t>
            </w:r>
          </w:p>
        </w:tc>
        <w:tc>
          <w:tcPr>
            <w:tcW w:w="2849"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358</w:t>
            </w:r>
          </w:p>
        </w:tc>
        <w:tc>
          <w:tcPr>
            <w:tcW w:w="2850" w:type="dxa"/>
            <w:tcBorders>
              <w:top w:val="single" w:sz="6" w:space="0" w:color="auto"/>
              <w:left w:val="single" w:sz="6" w:space="0" w:color="auto"/>
              <w:bottom w:val="single" w:sz="6" w:space="0" w:color="auto"/>
              <w:right w:val="single" w:sz="6" w:space="0" w:color="auto"/>
            </w:tcBorders>
            <w:vAlign w:val="center"/>
          </w:tcPr>
          <w:p w:rsidR="0097618D" w:rsidRDefault="0097618D" w:rsidP="0097618D">
            <w:pPr>
              <w:autoSpaceDE w:val="0"/>
              <w:autoSpaceDN w:val="0"/>
              <w:adjustRightInd w:val="0"/>
              <w:spacing w:after="0"/>
              <w:jc w:val="center"/>
              <w:rPr>
                <w:rFonts w:cs="Arial"/>
                <w:b/>
                <w:bCs/>
                <w:color w:val="000000"/>
                <w:szCs w:val="22"/>
              </w:rPr>
            </w:pPr>
            <w:r>
              <w:rPr>
                <w:rFonts w:cs="Arial"/>
                <w:b/>
                <w:bCs/>
                <w:color w:val="000000"/>
                <w:szCs w:val="22"/>
              </w:rPr>
              <w:t>100%</w:t>
            </w:r>
          </w:p>
        </w:tc>
      </w:tr>
      <w:tr w:rsidR="0097618D" w:rsidTr="009D3736">
        <w:trPr>
          <w:trHeight w:val="263"/>
        </w:trPr>
        <w:tc>
          <w:tcPr>
            <w:tcW w:w="9433" w:type="dxa"/>
            <w:gridSpan w:val="3"/>
            <w:tcBorders>
              <w:top w:val="nil"/>
              <w:left w:val="nil"/>
              <w:bottom w:val="nil"/>
              <w:right w:val="nil"/>
            </w:tcBorders>
            <w:vAlign w:val="center"/>
          </w:tcPr>
          <w:p w:rsidR="0097618D" w:rsidRDefault="0097618D" w:rsidP="0097618D">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9D3736">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9D3736" w:rsidRDefault="00BA2B6E" w:rsidP="00F85E7C">
            <w:pPr>
              <w:pStyle w:val="NoSpacing"/>
              <w:keepNext/>
              <w:rPr>
                <w:b/>
                <w:color w:val="FFFFFF" w:themeColor="background1"/>
              </w:rPr>
            </w:pPr>
            <w:r w:rsidRPr="009D3736">
              <w:rPr>
                <w:b/>
                <w:color w:val="FFFFFF" w:themeColor="background1"/>
                <w:lang w:eastAsia="en-AU"/>
              </w:rPr>
              <w:t>Data Table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97618D"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9D3736" w:rsidRDefault="00BA2B6E" w:rsidP="00F85E7C">
            <w:pPr>
              <w:pStyle w:val="NoSpacing"/>
              <w:keepNext/>
              <w:jc w:val="center"/>
              <w:rPr>
                <w:b/>
              </w:rPr>
            </w:pPr>
            <w:r w:rsidRPr="009D3736">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9D3736" w:rsidRDefault="00BA2B6E" w:rsidP="00F85E7C">
            <w:pPr>
              <w:pStyle w:val="NoSpacing"/>
              <w:keepNext/>
              <w:jc w:val="center"/>
              <w:rPr>
                <w:b/>
              </w:rPr>
            </w:pPr>
            <w:r w:rsidRPr="009D3736">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9D3736" w:rsidRDefault="00BA2B6E" w:rsidP="00F85E7C">
            <w:pPr>
              <w:pStyle w:val="NoSpacing"/>
              <w:keepNext/>
              <w:jc w:val="center"/>
              <w:rPr>
                <w:b/>
                <w:bCs/>
              </w:rPr>
            </w:pPr>
            <w:r w:rsidRPr="009D3736">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97618D"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97618D" w:rsidRDefault="00BA2B6E" w:rsidP="007F0110">
            <w:pPr>
              <w:pStyle w:val="NoSpacing"/>
              <w:keepNext/>
              <w:ind w:left="-142" w:right="-108"/>
              <w:jc w:val="center"/>
              <w:rPr>
                <w:sz w:val="20"/>
              </w:rPr>
            </w:pPr>
            <w:r w:rsidRPr="0097618D">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97618D" w:rsidRDefault="00BA2B6E" w:rsidP="007F0110">
            <w:pPr>
              <w:pStyle w:val="NoSpacing"/>
              <w:keepNext/>
              <w:ind w:left="-108" w:right="-108"/>
              <w:jc w:val="center"/>
              <w:rPr>
                <w:sz w:val="20"/>
              </w:rPr>
            </w:pPr>
            <w:r w:rsidRPr="0097618D">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97618D" w:rsidRDefault="00BA2B6E" w:rsidP="007F0110">
            <w:pPr>
              <w:pStyle w:val="NoSpacing"/>
              <w:keepNext/>
              <w:ind w:left="-108" w:right="-28"/>
              <w:jc w:val="center"/>
              <w:rPr>
                <w:bCs/>
                <w:sz w:val="20"/>
              </w:rPr>
            </w:pPr>
            <w:r w:rsidRPr="0097618D">
              <w:rPr>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97618D" w:rsidRDefault="00BA2B6E" w:rsidP="007F0110">
            <w:pPr>
              <w:pStyle w:val="NoSpacing"/>
              <w:keepNext/>
              <w:ind w:left="-47" w:right="-108"/>
              <w:jc w:val="center"/>
              <w:rPr>
                <w:sz w:val="20"/>
              </w:rPr>
            </w:pPr>
            <w:r w:rsidRPr="0097618D">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97618D" w:rsidRDefault="00BA2B6E" w:rsidP="007F0110">
            <w:pPr>
              <w:pStyle w:val="NoSpacing"/>
              <w:keepNext/>
              <w:ind w:left="-108" w:right="-108"/>
              <w:jc w:val="center"/>
              <w:rPr>
                <w:sz w:val="20"/>
              </w:rPr>
            </w:pPr>
            <w:r w:rsidRPr="0097618D">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97618D" w:rsidRDefault="00BA2B6E" w:rsidP="00F85E7C">
            <w:pPr>
              <w:pStyle w:val="NoSpacing"/>
              <w:keepNext/>
              <w:jc w:val="center"/>
              <w:rPr>
                <w:bCs/>
                <w:sz w:val="20"/>
              </w:rPr>
            </w:pPr>
            <w:r w:rsidRPr="0097618D">
              <w:rPr>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97618D" w:rsidRDefault="00BA2B6E" w:rsidP="007F0110">
            <w:pPr>
              <w:pStyle w:val="NoSpacing"/>
              <w:keepNext/>
              <w:ind w:left="-94" w:right="-108"/>
              <w:jc w:val="center"/>
              <w:rPr>
                <w:sz w:val="20"/>
              </w:rPr>
            </w:pPr>
            <w:r w:rsidRPr="0097618D">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97618D" w:rsidRDefault="00BA2B6E" w:rsidP="007F0110">
            <w:pPr>
              <w:pStyle w:val="NoSpacing"/>
              <w:keepNext/>
              <w:ind w:left="-108" w:right="-108"/>
              <w:jc w:val="center"/>
              <w:rPr>
                <w:sz w:val="20"/>
              </w:rPr>
            </w:pPr>
            <w:r w:rsidRPr="0097618D">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97618D" w:rsidRDefault="00BA2B6E" w:rsidP="00F85E7C">
            <w:pPr>
              <w:pStyle w:val="NoSpacing"/>
              <w:keepNext/>
              <w:jc w:val="center"/>
              <w:rPr>
                <w:bCs/>
                <w:sz w:val="20"/>
              </w:rPr>
            </w:pPr>
            <w:r w:rsidRPr="0097618D">
              <w:rPr>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rPr>
                <w:sz w:val="20"/>
              </w:rPr>
            </w:pPr>
            <w:r w:rsidRPr="0097618D">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rPr>
                <w:sz w:val="20"/>
              </w:rPr>
            </w:pPr>
            <w:r w:rsidRPr="0097618D">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97618D"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97618D" w:rsidRDefault="00BA2B6E" w:rsidP="00F85E7C">
            <w:pPr>
              <w:pStyle w:val="NoSpacing"/>
              <w:keepNext/>
              <w:rPr>
                <w:sz w:val="20"/>
              </w:rPr>
            </w:pPr>
            <w:r w:rsidRPr="0097618D">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97618D"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97618D"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97618D"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97618D"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97618D"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97618D"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97618D"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97618D"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97618D"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97618D" w:rsidRDefault="00BA2B6E" w:rsidP="00F85E7C">
            <w:pPr>
              <w:pStyle w:val="NoSpacing"/>
              <w:keepNext/>
              <w:rPr>
                <w:sz w:val="20"/>
              </w:rPr>
            </w:pPr>
            <w:r w:rsidRPr="0097618D">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97618D"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97618D"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97618D"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97618D"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97618D"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97618D"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97618D"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97618D"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97618D"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97618D" w:rsidRDefault="00BA2B6E" w:rsidP="00F32CC4">
            <w:pPr>
              <w:pStyle w:val="NoSpacing"/>
              <w:rPr>
                <w:bCs/>
                <w:sz w:val="20"/>
              </w:rPr>
            </w:pPr>
            <w:r w:rsidRPr="0097618D">
              <w:rPr>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97618D"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97618D"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97618D"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97618D"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97618D"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97618D"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97618D"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97618D"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97618D"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25"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797"/>
        <w:gridCol w:w="1091"/>
        <w:gridCol w:w="1092"/>
        <w:gridCol w:w="1091"/>
        <w:gridCol w:w="1092"/>
        <w:gridCol w:w="1262"/>
      </w:tblGrid>
      <w:tr w:rsidR="00C443C7" w:rsidTr="00C443C7">
        <w:trPr>
          <w:trHeight w:val="421"/>
        </w:trPr>
        <w:tc>
          <w:tcPr>
            <w:tcW w:w="9425"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443C7" w:rsidRDefault="00C443C7" w:rsidP="00C443C7">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C443C7" w:rsidTr="00C443C7">
        <w:trPr>
          <w:trHeight w:val="519"/>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p>
        </w:tc>
        <w:tc>
          <w:tcPr>
            <w:tcW w:w="2183" w:type="dxa"/>
            <w:gridSpan w:val="2"/>
            <w:tcBorders>
              <w:top w:val="single" w:sz="6" w:space="0" w:color="auto"/>
              <w:left w:val="single" w:sz="6" w:space="0" w:color="auto"/>
              <w:bottom w:val="single" w:sz="6" w:space="0" w:color="auto"/>
              <w:right w:val="nil"/>
            </w:tcBorders>
            <w:vAlign w:val="center"/>
          </w:tcPr>
          <w:p w:rsidR="00C443C7" w:rsidRDefault="00C443C7" w:rsidP="00C443C7">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3" w:type="dxa"/>
            <w:gridSpan w:val="2"/>
            <w:tcBorders>
              <w:top w:val="single" w:sz="6" w:space="0" w:color="auto"/>
              <w:left w:val="single" w:sz="6" w:space="0" w:color="auto"/>
              <w:bottom w:val="single" w:sz="6" w:space="0" w:color="auto"/>
              <w:right w:val="nil"/>
            </w:tcBorders>
            <w:vAlign w:val="center"/>
          </w:tcPr>
          <w:p w:rsidR="00C443C7" w:rsidRDefault="00C443C7" w:rsidP="00C443C7">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Number</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 of totals</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Number</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 of totals</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Number</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Automotive</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Building and Construction</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128</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12</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184</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12</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56</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Business and Clerical</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49</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5</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224</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15</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175</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Computing</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Engineering and Mining</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40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3</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40</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Finance, Banking and Insurance</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14</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-13</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Food Processing</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172</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16</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257</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17</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85</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General Education and Training</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23</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2</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125</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8</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102</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Primary Industry</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225</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21</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361</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24</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136</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Process Manufacturing</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Sales and Personal Service</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137</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13</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128</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9</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-9</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TCF and Furnishings</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12</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-12</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Tourism and Hospitality</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180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17</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50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3</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-130</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Transport and Storage</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130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12</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118</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8</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-12</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color w:val="000000"/>
                <w:szCs w:val="22"/>
              </w:rPr>
            </w:pPr>
            <w:r>
              <w:rPr>
                <w:rFonts w:cs="Arial"/>
                <w:color w:val="000000"/>
                <w:szCs w:val="22"/>
              </w:rPr>
              <w:t>Utilities</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color w:val="000000"/>
                <w:szCs w:val="22"/>
              </w:rPr>
            </w:pPr>
            <w:r>
              <w:rPr>
                <w:rFonts w:cs="Arial"/>
                <w:color w:val="000000"/>
                <w:szCs w:val="22"/>
              </w:rPr>
              <w:t>0</w:t>
            </w:r>
          </w:p>
        </w:tc>
      </w:tr>
      <w:tr w:rsidR="00C443C7" w:rsidTr="00C443C7">
        <w:trPr>
          <w:trHeight w:val="377"/>
        </w:trPr>
        <w:tc>
          <w:tcPr>
            <w:tcW w:w="3797"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rPr>
                <w:rFonts w:cs="Arial"/>
                <w:b/>
                <w:bCs/>
                <w:color w:val="000000"/>
                <w:szCs w:val="22"/>
              </w:rPr>
            </w:pPr>
            <w:r>
              <w:rPr>
                <w:rFonts w:cs="Arial"/>
                <w:b/>
                <w:bCs/>
                <w:color w:val="000000"/>
                <w:szCs w:val="22"/>
              </w:rPr>
              <w:t>Total</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b/>
                <w:bCs/>
                <w:color w:val="000000"/>
                <w:szCs w:val="22"/>
              </w:rPr>
            </w:pPr>
            <w:r>
              <w:rPr>
                <w:rFonts w:cs="Arial"/>
                <w:b/>
                <w:bCs/>
                <w:color w:val="000000"/>
                <w:szCs w:val="22"/>
              </w:rPr>
              <w:t>1070</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b/>
                <w:bCs/>
                <w:color w:val="000000"/>
                <w:szCs w:val="22"/>
              </w:rPr>
            </w:pPr>
            <w:r>
              <w:rPr>
                <w:rFonts w:cs="Arial"/>
                <w:b/>
                <w:bCs/>
                <w:color w:val="000000"/>
                <w:szCs w:val="22"/>
              </w:rPr>
              <w:t>100%</w:t>
            </w:r>
          </w:p>
        </w:tc>
        <w:tc>
          <w:tcPr>
            <w:tcW w:w="1091"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b/>
                <w:bCs/>
                <w:color w:val="000000"/>
                <w:szCs w:val="22"/>
              </w:rPr>
            </w:pPr>
            <w:r>
              <w:rPr>
                <w:rFonts w:cs="Arial"/>
                <w:b/>
                <w:bCs/>
                <w:color w:val="000000"/>
                <w:szCs w:val="22"/>
              </w:rPr>
              <w:t>1488</w:t>
            </w:r>
          </w:p>
        </w:tc>
        <w:tc>
          <w:tcPr>
            <w:tcW w:w="109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b/>
                <w:bCs/>
                <w:color w:val="000000"/>
                <w:szCs w:val="22"/>
              </w:rPr>
            </w:pPr>
            <w:r>
              <w:rPr>
                <w:rFonts w:cs="Arial"/>
                <w:b/>
                <w:bCs/>
                <w:color w:val="000000"/>
                <w:szCs w:val="22"/>
              </w:rPr>
              <w:t>100%</w:t>
            </w:r>
          </w:p>
        </w:tc>
        <w:tc>
          <w:tcPr>
            <w:tcW w:w="1262" w:type="dxa"/>
            <w:tcBorders>
              <w:top w:val="single" w:sz="6" w:space="0" w:color="auto"/>
              <w:left w:val="single" w:sz="6" w:space="0" w:color="auto"/>
              <w:bottom w:val="single" w:sz="6" w:space="0" w:color="auto"/>
              <w:right w:val="single" w:sz="6" w:space="0" w:color="auto"/>
            </w:tcBorders>
            <w:vAlign w:val="center"/>
          </w:tcPr>
          <w:p w:rsidR="00C443C7" w:rsidRDefault="00C443C7" w:rsidP="00C443C7">
            <w:pPr>
              <w:autoSpaceDE w:val="0"/>
              <w:autoSpaceDN w:val="0"/>
              <w:adjustRightInd w:val="0"/>
              <w:spacing w:after="0"/>
              <w:jc w:val="center"/>
              <w:rPr>
                <w:rFonts w:cs="Arial"/>
                <w:b/>
                <w:bCs/>
                <w:color w:val="000000"/>
                <w:szCs w:val="22"/>
              </w:rPr>
            </w:pPr>
            <w:r>
              <w:rPr>
                <w:rFonts w:cs="Arial"/>
                <w:b/>
                <w:bCs/>
                <w:color w:val="000000"/>
                <w:szCs w:val="22"/>
              </w:rPr>
              <w:t>418</w:t>
            </w:r>
          </w:p>
        </w:tc>
      </w:tr>
      <w:tr w:rsidR="00C443C7" w:rsidTr="00C443C7">
        <w:trPr>
          <w:trHeight w:val="322"/>
        </w:trPr>
        <w:tc>
          <w:tcPr>
            <w:tcW w:w="9425" w:type="dxa"/>
            <w:gridSpan w:val="6"/>
            <w:tcBorders>
              <w:top w:val="single" w:sz="6" w:space="0" w:color="auto"/>
              <w:left w:val="nil"/>
              <w:bottom w:val="nil"/>
              <w:right w:val="nil"/>
            </w:tcBorders>
            <w:vAlign w:val="center"/>
          </w:tcPr>
          <w:p w:rsidR="00C443C7" w:rsidRDefault="00C443C7" w:rsidP="00C443C7">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743" w:type="dxa"/>
        <w:tblInd w:w="-601"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843"/>
        <w:gridCol w:w="2074"/>
        <w:gridCol w:w="950"/>
        <w:gridCol w:w="1354"/>
        <w:gridCol w:w="1289"/>
        <w:gridCol w:w="1137"/>
        <w:gridCol w:w="1134"/>
        <w:gridCol w:w="1276"/>
        <w:gridCol w:w="1843"/>
        <w:gridCol w:w="1843"/>
      </w:tblGrid>
      <w:tr w:rsidR="008E1143" w:rsidTr="008E1143">
        <w:trPr>
          <w:cantSplit/>
          <w:trHeight w:val="330"/>
          <w:tblHeader/>
        </w:trPr>
        <w:tc>
          <w:tcPr>
            <w:tcW w:w="14743"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8E1143" w:rsidRDefault="008E1143" w:rsidP="008E1143">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2E1F2E" w:rsidTr="00174C2B">
        <w:trPr>
          <w:cantSplit/>
          <w:trHeight w:val="165"/>
          <w:tblHeader/>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Cs w:val="22"/>
              </w:rPr>
            </w:pP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Cs w:val="22"/>
              </w:rPr>
            </w:pP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p>
        </w:tc>
        <w:tc>
          <w:tcPr>
            <w:tcW w:w="3547" w:type="dxa"/>
            <w:gridSpan w:val="3"/>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686" w:type="dxa"/>
            <w:gridSpan w:val="2"/>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2E1F2E" w:rsidTr="00174C2B">
        <w:trPr>
          <w:cantSplit/>
          <w:trHeight w:val="608"/>
          <w:tblHeader/>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r>
              <w:rPr>
                <w:rFonts w:cs="Arial"/>
                <w:b/>
                <w:bCs/>
                <w:color w:val="000000"/>
                <w:szCs w:val="22"/>
              </w:rPr>
              <w:t>Employer</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r>
              <w:rPr>
                <w:rFonts w:cs="Arial"/>
                <w:b/>
                <w:bCs/>
                <w:color w:val="000000"/>
                <w:szCs w:val="22"/>
              </w:rPr>
              <w:t>Filled or 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r>
              <w:rPr>
                <w:rFonts w:cs="Arial"/>
                <w:b/>
                <w:bCs/>
                <w:color w:val="000000"/>
                <w:szCs w:val="22"/>
              </w:rPr>
              <w:t>Permanent or</w:t>
            </w:r>
          </w:p>
          <w:p w:rsidR="002E1F2E" w:rsidRDefault="002E1F2E" w:rsidP="00174C2B">
            <w:pPr>
              <w:autoSpaceDE w:val="0"/>
              <w:autoSpaceDN w:val="0"/>
              <w:adjustRightInd w:val="0"/>
              <w:spacing w:after="0"/>
              <w:jc w:val="center"/>
              <w:rPr>
                <w:rFonts w:cs="Arial"/>
                <w:b/>
                <w:bCs/>
                <w:color w:val="000000"/>
                <w:szCs w:val="22"/>
              </w:rPr>
            </w:pPr>
            <w:r>
              <w:rPr>
                <w:rFonts w:cs="Arial"/>
                <w:b/>
                <w:bCs/>
                <w:color w:val="000000"/>
                <w:szCs w:val="22"/>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r>
              <w:rPr>
                <w:rFonts w:cs="Arial"/>
                <w:b/>
                <w:bCs/>
                <w:color w:val="000000"/>
                <w:szCs w:val="22"/>
              </w:rPr>
              <w:t>Full time or</w:t>
            </w:r>
          </w:p>
          <w:p w:rsidR="002E1F2E" w:rsidRDefault="002E1F2E" w:rsidP="00174C2B">
            <w:pPr>
              <w:autoSpaceDE w:val="0"/>
              <w:autoSpaceDN w:val="0"/>
              <w:adjustRightInd w:val="0"/>
              <w:spacing w:after="0"/>
              <w:jc w:val="center"/>
              <w:rPr>
                <w:rFonts w:cs="Arial"/>
                <w:b/>
                <w:bCs/>
                <w:color w:val="000000"/>
                <w:szCs w:val="22"/>
              </w:rPr>
            </w:pPr>
            <w:r>
              <w:rPr>
                <w:rFonts w:cs="Arial"/>
                <w:b/>
                <w:bCs/>
                <w:color w:val="000000"/>
                <w:szCs w:val="22"/>
              </w:rPr>
              <w:t>Part 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r>
              <w:rPr>
                <w:rFonts w:cs="Arial"/>
                <w:b/>
                <w:bCs/>
                <w:color w:val="000000"/>
                <w:szCs w:val="22"/>
              </w:rPr>
              <w:t>Gender</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ind w:left="-108" w:right="-108"/>
              <w:jc w:val="center"/>
              <w:rPr>
                <w:rFonts w:cs="Arial"/>
                <w:b/>
                <w:bCs/>
                <w:color w:val="000000"/>
                <w:szCs w:val="22"/>
              </w:rPr>
            </w:pPr>
            <w:r>
              <w:rPr>
                <w:rFonts w:cs="Arial"/>
                <w:b/>
                <w:bCs/>
                <w:color w:val="000000"/>
                <w:szCs w:val="22"/>
              </w:rPr>
              <w:t>Indigenous Status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2E1F2E" w:rsidTr="00174C2B">
        <w:trPr>
          <w:cantSplit/>
          <w:trHeight w:val="100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Bank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Traditional Credit Union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Bank Worker</w:t>
            </w:r>
          </w:p>
        </w:tc>
      </w:tr>
      <w:tr w:rsidR="002E1F2E" w:rsidTr="00174C2B">
        <w:trPr>
          <w:cantSplit/>
          <w:trHeight w:val="82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Bank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Traditional Credit Union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Bank Worker</w:t>
            </w:r>
          </w:p>
        </w:tc>
      </w:tr>
      <w:tr w:rsidR="002E1F2E" w:rsidTr="00174C2B">
        <w:trPr>
          <w:cantSplit/>
          <w:trHeight w:val="82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r>
      <w:tr w:rsidR="002E1F2E" w:rsidTr="00174C2B">
        <w:trPr>
          <w:cantSplit/>
          <w:trHeight w:val="82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r>
      <w:tr w:rsidR="002E1F2E" w:rsidTr="00174C2B">
        <w:trPr>
          <w:cantSplit/>
          <w:trHeight w:val="82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Social Security Assessor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Social Security Assessor</w:t>
            </w:r>
          </w:p>
        </w:tc>
      </w:tr>
      <w:tr w:rsidR="002E1F2E" w:rsidTr="00174C2B">
        <w:trPr>
          <w:cantSplit/>
          <w:trHeight w:val="1015"/>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r>
      <w:tr w:rsidR="002E1F2E" w:rsidTr="00174C2B">
        <w:trPr>
          <w:cantSplit/>
          <w:trHeight w:val="1015"/>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r>
      <w:tr w:rsidR="002E1F2E" w:rsidTr="00174C2B">
        <w:trPr>
          <w:cantSplit/>
          <w:trHeight w:val="1015"/>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Commercial Cleaner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r>
      <w:tr w:rsidR="002E1F2E" w:rsidTr="00174C2B">
        <w:trPr>
          <w:cantSplit/>
          <w:trHeight w:val="1015"/>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r>
      <w:tr w:rsidR="002E1F2E" w:rsidTr="00174C2B">
        <w:trPr>
          <w:cantSplit/>
          <w:trHeight w:val="84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r>
      <w:tr w:rsidR="002E1F2E" w:rsidTr="00174C2B">
        <w:trPr>
          <w:cantSplit/>
          <w:trHeight w:val="84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r>
      <w:tr w:rsidR="002E1F2E" w:rsidTr="00174C2B">
        <w:trPr>
          <w:cantSplit/>
          <w:trHeight w:val="1058"/>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r>
      <w:tr w:rsidR="002E1F2E" w:rsidTr="00174C2B">
        <w:trPr>
          <w:cantSplit/>
          <w:trHeight w:val="84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Customer Service Manager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Customer Service Manager</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Environmental Consultant</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Environmental Consultant</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Motor Mechanic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Motor Mechanic (General)</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r>
      <w:tr w:rsidR="002E1F2E" w:rsidTr="00174C2B">
        <w:trPr>
          <w:cantSplit/>
          <w:trHeight w:val="130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Information Officer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Information Officer</w:t>
            </w:r>
          </w:p>
        </w:tc>
      </w:tr>
      <w:tr w:rsidR="002E1F2E" w:rsidTr="00174C2B">
        <w:trPr>
          <w:cantSplit/>
          <w:trHeight w:val="130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Information Officer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Information Officer</w:t>
            </w:r>
          </w:p>
        </w:tc>
      </w:tr>
      <w:tr w:rsidR="002E1F2E" w:rsidTr="00174C2B">
        <w:trPr>
          <w:cantSplit/>
          <w:trHeight w:val="130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Environmental Consultant</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Environmental Consultant</w:t>
            </w:r>
          </w:p>
        </w:tc>
      </w:tr>
      <w:tr w:rsidR="002E1F2E" w:rsidTr="00174C2B">
        <w:trPr>
          <w:cantSplit/>
          <w:trHeight w:val="110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110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110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110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110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Youth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Youth Worker</w:t>
            </w:r>
          </w:p>
        </w:tc>
      </w:tr>
      <w:tr w:rsidR="002E1F2E" w:rsidTr="00174C2B">
        <w:trPr>
          <w:cantSplit/>
          <w:trHeight w:val="110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Youth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Youth Worker</w:t>
            </w:r>
          </w:p>
        </w:tc>
      </w:tr>
      <w:tr w:rsidR="002E1F2E" w:rsidTr="00174C2B">
        <w:trPr>
          <w:cantSplit/>
          <w:trHeight w:val="110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Youth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Youth Worker</w:t>
            </w:r>
          </w:p>
        </w:tc>
      </w:tr>
      <w:tr w:rsidR="002E1F2E" w:rsidTr="00174C2B">
        <w:trPr>
          <w:cantSplit/>
          <w:trHeight w:val="110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Youth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Youth Worker</w:t>
            </w:r>
          </w:p>
        </w:tc>
      </w:tr>
      <w:tr w:rsidR="002E1F2E" w:rsidTr="00174C2B">
        <w:trPr>
          <w:cantSplit/>
          <w:trHeight w:val="110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 xml:space="preserve">Counsellors </w:t>
            </w:r>
            <w:proofErr w:type="spellStart"/>
            <w:r>
              <w:rPr>
                <w:rFonts w:cs="Arial"/>
                <w:color w:val="000000"/>
                <w:sz w:val="20"/>
              </w:rPr>
              <w:t>nec</w:t>
            </w:r>
            <w:proofErr w:type="spellEnd"/>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2E1F2E" w:rsidTr="00174C2B">
        <w:trPr>
          <w:cantSplit/>
          <w:trHeight w:val="110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111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111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111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111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65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65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65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65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65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65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82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82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82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82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82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Paving and Surfacing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Paving and Surfacing Labourer</w:t>
            </w:r>
          </w:p>
        </w:tc>
      </w:tr>
      <w:tr w:rsidR="002E1F2E" w:rsidTr="00174C2B">
        <w:trPr>
          <w:cantSplit/>
          <w:trHeight w:val="56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Project Builder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Project Builder</w:t>
            </w:r>
          </w:p>
        </w:tc>
      </w:tr>
      <w:tr w:rsidR="002E1F2E" w:rsidTr="00174C2B">
        <w:trPr>
          <w:cantSplit/>
          <w:trHeight w:val="56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Radio Presenter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Radio Presenter</w:t>
            </w:r>
          </w:p>
        </w:tc>
      </w:tr>
      <w:tr w:rsidR="002E1F2E" w:rsidTr="00174C2B">
        <w:trPr>
          <w:cantSplit/>
          <w:trHeight w:val="56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r>
      <w:tr w:rsidR="002E1F2E" w:rsidTr="00174C2B">
        <w:trPr>
          <w:cantSplit/>
          <w:trHeight w:val="56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r>
      <w:tr w:rsidR="002E1F2E" w:rsidTr="00174C2B">
        <w:trPr>
          <w:cantSplit/>
          <w:trHeight w:val="56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r>
      <w:tr w:rsidR="002E1F2E" w:rsidTr="00174C2B">
        <w:trPr>
          <w:cantSplit/>
          <w:trHeight w:val="56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r>
      <w:tr w:rsidR="002E1F2E" w:rsidTr="00174C2B">
        <w:trPr>
          <w:cantSplit/>
          <w:trHeight w:val="56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r>
      <w:tr w:rsidR="002E1F2E" w:rsidTr="00174C2B">
        <w:trPr>
          <w:cantSplit/>
          <w:trHeight w:val="56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r>
      <w:tr w:rsidR="002E1F2E" w:rsidTr="00174C2B">
        <w:trPr>
          <w:cantSplit/>
          <w:trHeight w:val="91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r>
      <w:tr w:rsidR="002E1F2E" w:rsidTr="00174C2B">
        <w:trPr>
          <w:cantSplit/>
          <w:trHeight w:val="91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Family Support Worker</w:t>
            </w:r>
          </w:p>
        </w:tc>
      </w:tr>
      <w:tr w:rsidR="002E1F2E" w:rsidTr="00174C2B">
        <w:trPr>
          <w:cantSplit/>
          <w:trHeight w:val="91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Recreation Officer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West Arnhem Regional Council</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Recreation Officer</w:t>
            </w:r>
          </w:p>
        </w:tc>
      </w:tr>
      <w:tr w:rsidR="002E1F2E" w:rsidTr="00174C2B">
        <w:trPr>
          <w:cantSplit/>
          <w:trHeight w:val="91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School Principal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School Principal</w:t>
            </w:r>
          </w:p>
        </w:tc>
      </w:tr>
      <w:tr w:rsidR="002E1F2E" w:rsidTr="00174C2B">
        <w:trPr>
          <w:cantSplit/>
          <w:trHeight w:val="91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School Principal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School Principal</w:t>
            </w:r>
          </w:p>
        </w:tc>
      </w:tr>
      <w:tr w:rsidR="002E1F2E" w:rsidTr="00174C2B">
        <w:trPr>
          <w:cantSplit/>
          <w:trHeight w:val="66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66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Careers Counsellor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Careers Counsellor</w:t>
            </w:r>
          </w:p>
        </w:tc>
      </w:tr>
      <w:tr w:rsidR="002E1F2E" w:rsidTr="00174C2B">
        <w:trPr>
          <w:cantSplit/>
          <w:trHeight w:val="91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r>
      <w:tr w:rsidR="002E1F2E" w:rsidTr="00174C2B">
        <w:trPr>
          <w:cantSplit/>
          <w:trHeight w:val="58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r>
      <w:tr w:rsidR="002E1F2E" w:rsidTr="00174C2B">
        <w:trPr>
          <w:cantSplit/>
          <w:trHeight w:val="58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r>
      <w:tr w:rsidR="002E1F2E" w:rsidTr="00174C2B">
        <w:trPr>
          <w:cantSplit/>
          <w:trHeight w:val="58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58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r>
      <w:tr w:rsidR="002E1F2E" w:rsidTr="00174C2B">
        <w:trPr>
          <w:cantSplit/>
          <w:trHeight w:val="58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58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School Principal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School Principal</w:t>
            </w:r>
          </w:p>
        </w:tc>
      </w:tr>
      <w:tr w:rsidR="002E1F2E" w:rsidTr="00174C2B">
        <w:trPr>
          <w:cantSplit/>
          <w:trHeight w:val="68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r>
      <w:tr w:rsidR="002E1F2E" w:rsidTr="00174C2B">
        <w:trPr>
          <w:cantSplit/>
          <w:trHeight w:val="68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68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68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68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68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68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2E1F2E" w:rsidTr="00174C2B">
        <w:trPr>
          <w:cantSplit/>
          <w:trHeight w:val="68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Education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Education Worker</w:t>
            </w:r>
          </w:p>
        </w:tc>
      </w:tr>
      <w:tr w:rsidR="002E1F2E" w:rsidTr="00174C2B">
        <w:trPr>
          <w:cantSplit/>
          <w:trHeight w:val="68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68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68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68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Vocational Education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Vocational Education Teacher</w:t>
            </w:r>
          </w:p>
        </w:tc>
      </w:tr>
      <w:tr w:rsidR="002E1F2E" w:rsidTr="00174C2B">
        <w:trPr>
          <w:cantSplit/>
          <w:trHeight w:val="66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66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55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r>
      <w:tr w:rsidR="002E1F2E" w:rsidTr="00174C2B">
        <w:trPr>
          <w:cantSplit/>
          <w:trHeight w:val="55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 of English to Speakers of Other Languages</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Liaison Officer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Liaison Officer</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Special Needs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Special Needs Teacher</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Office Manager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Office Manager</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School Teacher</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Special Needs Teacher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Special Needs Teacher</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Construction Project Manager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Construction Project Manager</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Finance Manager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Finance Manager</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Motor Mechanic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Motor Mechanic (General)</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Motor Mechanic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Motor Mechanic (General)</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Motor Mechanic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Motor Mechanic (General)</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Park Ranger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Park Ranger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r>
      <w:tr w:rsidR="002E1F2E" w:rsidTr="00174C2B">
        <w:trPr>
          <w:cantSplit/>
          <w:trHeight w:val="103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r>
      <w:tr w:rsidR="002E1F2E" w:rsidTr="00174C2B">
        <w:trPr>
          <w:cantSplit/>
          <w:trHeight w:val="103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Park Ranger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Park Ranger</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Park Ranger</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Park Ranger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DEMED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Park Ranger</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Manager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Manager (General)</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Bookkeeper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Bookkeeper</w:t>
            </w:r>
          </w:p>
        </w:tc>
      </w:tr>
      <w:tr w:rsidR="002E1F2E" w:rsidTr="00174C2B">
        <w:trPr>
          <w:cantSplit/>
          <w:trHeight w:val="78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Cook</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Cook</w:t>
            </w:r>
          </w:p>
        </w:tc>
      </w:tr>
      <w:tr w:rsidR="002E1F2E" w:rsidTr="00174C2B">
        <w:trPr>
          <w:cantSplit/>
          <w:trHeight w:val="88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Butcher or Smallgoods Maker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Butcher or Smallgoods Maker</w:t>
            </w:r>
          </w:p>
        </w:tc>
      </w:tr>
      <w:tr w:rsidR="002E1F2E" w:rsidTr="00174C2B">
        <w:trPr>
          <w:cantSplit/>
          <w:trHeight w:val="88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Butcher or Smallgoods Maker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Butcher or Smallgoods Maker</w:t>
            </w:r>
          </w:p>
        </w:tc>
      </w:tr>
      <w:tr w:rsidR="002E1F2E" w:rsidTr="00174C2B">
        <w:trPr>
          <w:cantSplit/>
          <w:trHeight w:val="79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Slaughterer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Slaughterer</w:t>
            </w:r>
          </w:p>
        </w:tc>
      </w:tr>
      <w:tr w:rsidR="002E1F2E" w:rsidTr="00174C2B">
        <w:trPr>
          <w:cantSplit/>
          <w:trHeight w:val="97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Meat Boner and Slicer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Meat Boner and Slicer</w:t>
            </w:r>
          </w:p>
        </w:tc>
      </w:tr>
      <w:tr w:rsidR="002E1F2E" w:rsidTr="00174C2B">
        <w:trPr>
          <w:cantSplit/>
          <w:trHeight w:val="1349"/>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r>
      <w:tr w:rsidR="002E1F2E" w:rsidTr="00174C2B">
        <w:trPr>
          <w:cantSplit/>
          <w:trHeight w:val="1349"/>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Slaughterer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Slaughterer</w:t>
            </w:r>
          </w:p>
        </w:tc>
      </w:tr>
      <w:tr w:rsidR="002E1F2E" w:rsidTr="00174C2B">
        <w:trPr>
          <w:cantSplit/>
          <w:trHeight w:val="84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Slaughterer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Slaughterer</w:t>
            </w:r>
          </w:p>
        </w:tc>
      </w:tr>
      <w:tr w:rsidR="002E1F2E" w:rsidTr="00174C2B">
        <w:trPr>
          <w:cantSplit/>
          <w:trHeight w:val="84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Slaughterer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Slaughterer</w:t>
            </w:r>
          </w:p>
        </w:tc>
      </w:tr>
      <w:tr w:rsidR="002E1F2E" w:rsidTr="00174C2B">
        <w:trPr>
          <w:cantSplit/>
          <w:trHeight w:val="84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Slaughterer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Slaughterer</w:t>
            </w:r>
          </w:p>
        </w:tc>
      </w:tr>
      <w:tr w:rsidR="002E1F2E" w:rsidTr="00174C2B">
        <w:trPr>
          <w:cantSplit/>
          <w:trHeight w:val="81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Slaughterer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Slaughterer</w:t>
            </w:r>
          </w:p>
        </w:tc>
      </w:tr>
      <w:tr w:rsidR="002E1F2E" w:rsidTr="00174C2B">
        <w:trPr>
          <w:cantSplit/>
          <w:trHeight w:val="81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Slaughterer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Meatworks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Slaughterer</w:t>
            </w:r>
          </w:p>
        </w:tc>
      </w:tr>
      <w:tr w:rsidR="002E1F2E" w:rsidTr="00174C2B">
        <w:trPr>
          <w:cantSplit/>
          <w:trHeight w:val="81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Aeroplane Pilot</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The Trustee for Siebert Family Trust trading as </w:t>
            </w:r>
            <w:proofErr w:type="spellStart"/>
            <w:r>
              <w:rPr>
                <w:rFonts w:cs="Arial"/>
                <w:color w:val="000000"/>
                <w:sz w:val="20"/>
              </w:rPr>
              <w:t>Gunbalanya</w:t>
            </w:r>
            <w:proofErr w:type="spellEnd"/>
            <w:r>
              <w:rPr>
                <w:rFonts w:cs="Arial"/>
                <w:color w:val="000000"/>
                <w:sz w:val="20"/>
              </w:rPr>
              <w:t xml:space="preserve"> Air</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Aeroplane Pilot</w:t>
            </w:r>
          </w:p>
        </w:tc>
      </w:tr>
      <w:tr w:rsidR="002E1F2E" w:rsidTr="00174C2B">
        <w:trPr>
          <w:cantSplit/>
          <w:trHeight w:val="113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Aeroplane Pilot</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The Trustee for Siebert Family Trust trading as </w:t>
            </w:r>
            <w:proofErr w:type="spellStart"/>
            <w:r>
              <w:rPr>
                <w:rFonts w:cs="Arial"/>
                <w:color w:val="000000"/>
                <w:sz w:val="20"/>
              </w:rPr>
              <w:t>Gunbalanya</w:t>
            </w:r>
            <w:proofErr w:type="spellEnd"/>
            <w:r>
              <w:rPr>
                <w:rFonts w:cs="Arial"/>
                <w:color w:val="000000"/>
                <w:sz w:val="20"/>
              </w:rPr>
              <w:t xml:space="preserve"> Air</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Aeroplane Pilot</w:t>
            </w:r>
          </w:p>
        </w:tc>
      </w:tr>
      <w:tr w:rsidR="002E1F2E" w:rsidTr="00174C2B">
        <w:trPr>
          <w:cantSplit/>
          <w:trHeight w:val="113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Aeroplane Pilot</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The Trustee for Siebert Family Trust trading as </w:t>
            </w:r>
            <w:proofErr w:type="spellStart"/>
            <w:r>
              <w:rPr>
                <w:rFonts w:cs="Arial"/>
                <w:color w:val="000000"/>
                <w:sz w:val="20"/>
              </w:rPr>
              <w:t>Gunbalanya</w:t>
            </w:r>
            <w:proofErr w:type="spellEnd"/>
            <w:r>
              <w:rPr>
                <w:rFonts w:cs="Arial"/>
                <w:color w:val="000000"/>
                <w:sz w:val="20"/>
              </w:rPr>
              <w:t xml:space="preserve"> Air</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Aeroplane Pilot</w:t>
            </w:r>
          </w:p>
        </w:tc>
      </w:tr>
      <w:tr w:rsidR="002E1F2E" w:rsidTr="00174C2B">
        <w:trPr>
          <w:cantSplit/>
          <w:trHeight w:val="113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Aeroplane Pilot</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The Trustee for Siebert Family Trust trading as </w:t>
            </w:r>
            <w:proofErr w:type="spellStart"/>
            <w:r>
              <w:rPr>
                <w:rFonts w:cs="Arial"/>
                <w:color w:val="000000"/>
                <w:sz w:val="20"/>
              </w:rPr>
              <w:t>Gunbalanya</w:t>
            </w:r>
            <w:proofErr w:type="spellEnd"/>
            <w:r>
              <w:rPr>
                <w:rFonts w:cs="Arial"/>
                <w:color w:val="000000"/>
                <w:sz w:val="20"/>
              </w:rPr>
              <w:t xml:space="preserve"> Air</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Aeroplane Pilot</w:t>
            </w:r>
          </w:p>
        </w:tc>
      </w:tr>
      <w:tr w:rsidR="002E1F2E" w:rsidTr="00174C2B">
        <w:trPr>
          <w:cantSplit/>
          <w:trHeight w:val="113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113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Liaison Officer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Liaison Officer</w:t>
            </w:r>
          </w:p>
        </w:tc>
      </w:tr>
      <w:tr w:rsidR="002E1F2E" w:rsidTr="00174C2B">
        <w:trPr>
          <w:cantSplit/>
          <w:trHeight w:val="113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Police Officer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Police Officer</w:t>
            </w:r>
          </w:p>
        </w:tc>
      </w:tr>
      <w:tr w:rsidR="002E1F2E" w:rsidTr="00174C2B">
        <w:trPr>
          <w:cantSplit/>
          <w:trHeight w:val="113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Police Officer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Police Officer</w:t>
            </w:r>
          </w:p>
        </w:tc>
      </w:tr>
      <w:tr w:rsidR="002E1F2E" w:rsidTr="00174C2B">
        <w:trPr>
          <w:cantSplit/>
          <w:trHeight w:val="113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Police Officer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Police Officer</w:t>
            </w:r>
          </w:p>
        </w:tc>
      </w:tr>
      <w:tr w:rsidR="002E1F2E" w:rsidTr="00174C2B">
        <w:trPr>
          <w:cantSplit/>
          <w:trHeight w:val="1133"/>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Police Officer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Police Officer</w:t>
            </w:r>
          </w:p>
        </w:tc>
      </w:tr>
      <w:tr w:rsidR="002E1F2E" w:rsidTr="00174C2B">
        <w:trPr>
          <w:cantSplit/>
          <w:trHeight w:val="82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Manager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The Trustee for Siebert Family Trust trading as </w:t>
            </w:r>
            <w:proofErr w:type="spellStart"/>
            <w:r>
              <w:rPr>
                <w:rFonts w:cs="Arial"/>
                <w:color w:val="000000"/>
                <w:sz w:val="20"/>
              </w:rPr>
              <w:t>Gunbalanya</w:t>
            </w:r>
            <w:proofErr w:type="spellEnd"/>
            <w:r>
              <w:rPr>
                <w:rFonts w:cs="Arial"/>
                <w:color w:val="000000"/>
                <w:sz w:val="20"/>
              </w:rPr>
              <w:t xml:space="preserve"> Service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Manager (General)</w:t>
            </w:r>
          </w:p>
        </w:tc>
      </w:tr>
      <w:tr w:rsidR="002E1F2E" w:rsidTr="00174C2B">
        <w:trPr>
          <w:cantSplit/>
          <w:trHeight w:val="82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The Trustee for Siebert Family Trust trading as </w:t>
            </w:r>
            <w:proofErr w:type="spellStart"/>
            <w:r>
              <w:rPr>
                <w:rFonts w:cs="Arial"/>
                <w:color w:val="000000"/>
                <w:sz w:val="20"/>
              </w:rPr>
              <w:t>Gunbalanya</w:t>
            </w:r>
            <w:proofErr w:type="spellEnd"/>
            <w:r>
              <w:rPr>
                <w:rFonts w:cs="Arial"/>
                <w:color w:val="000000"/>
                <w:sz w:val="20"/>
              </w:rPr>
              <w:t xml:space="preserve"> Service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2E1F2E" w:rsidTr="00174C2B">
        <w:trPr>
          <w:cantSplit/>
          <w:trHeight w:val="82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lastRenderedPageBreak/>
              <w:t>Storeperson</w:t>
            </w:r>
            <w:proofErr w:type="spellEnd"/>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The Trustee for Siebert Family Trust trading as </w:t>
            </w:r>
            <w:proofErr w:type="spellStart"/>
            <w:r>
              <w:rPr>
                <w:rFonts w:cs="Arial"/>
                <w:color w:val="000000"/>
                <w:sz w:val="20"/>
              </w:rPr>
              <w:t>Gunbalanya</w:t>
            </w:r>
            <w:proofErr w:type="spellEnd"/>
            <w:r>
              <w:rPr>
                <w:rFonts w:cs="Arial"/>
                <w:color w:val="000000"/>
                <w:sz w:val="20"/>
              </w:rPr>
              <w:t xml:space="preserve"> Service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2E1F2E" w:rsidTr="00174C2B">
        <w:trPr>
          <w:cantSplit/>
          <w:trHeight w:val="826"/>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The Trustee for Siebert Family Trust trading as </w:t>
            </w:r>
            <w:proofErr w:type="spellStart"/>
            <w:r>
              <w:rPr>
                <w:rFonts w:cs="Arial"/>
                <w:color w:val="000000"/>
                <w:sz w:val="20"/>
              </w:rPr>
              <w:t>Gunbalanya</w:t>
            </w:r>
            <w:proofErr w:type="spellEnd"/>
            <w:r>
              <w:rPr>
                <w:rFonts w:cs="Arial"/>
                <w:color w:val="000000"/>
                <w:sz w:val="20"/>
              </w:rPr>
              <w:t xml:space="preserve"> Service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2E1F2E" w:rsidTr="00174C2B">
        <w:trPr>
          <w:cantSplit/>
          <w:trHeight w:val="84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The Trustee for Siebert Family Trust trading as </w:t>
            </w:r>
            <w:proofErr w:type="spellStart"/>
            <w:r>
              <w:rPr>
                <w:rFonts w:cs="Arial"/>
                <w:color w:val="000000"/>
                <w:sz w:val="20"/>
              </w:rPr>
              <w:t>Gunbalanya</w:t>
            </w:r>
            <w:proofErr w:type="spellEnd"/>
            <w:r>
              <w:rPr>
                <w:rFonts w:cs="Arial"/>
                <w:color w:val="000000"/>
                <w:sz w:val="20"/>
              </w:rPr>
              <w:t xml:space="preserve"> Service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2E1F2E" w:rsidTr="00174C2B">
        <w:trPr>
          <w:cantSplit/>
          <w:trHeight w:val="84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Farmer</w:t>
            </w:r>
          </w:p>
        </w:tc>
      </w:tr>
      <w:tr w:rsidR="002E1F2E" w:rsidTr="00174C2B">
        <w:trPr>
          <w:cantSplit/>
          <w:trHeight w:val="84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Farmer</w:t>
            </w:r>
          </w:p>
        </w:tc>
      </w:tr>
      <w:tr w:rsidR="002E1F2E" w:rsidTr="00174C2B">
        <w:trPr>
          <w:cantSplit/>
          <w:trHeight w:val="84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r>
      <w:tr w:rsidR="002E1F2E" w:rsidTr="00174C2B">
        <w:trPr>
          <w:cantSplit/>
          <w:trHeight w:val="84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Private Tutors and Teachers </w:t>
            </w:r>
            <w:proofErr w:type="spellStart"/>
            <w:r>
              <w:rPr>
                <w:rFonts w:cs="Arial"/>
                <w:color w:val="000000"/>
                <w:sz w:val="20"/>
              </w:rPr>
              <w:t>nec</w:t>
            </w:r>
            <w:proofErr w:type="spellEnd"/>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Private Tutors and Teachers </w:t>
            </w:r>
            <w:proofErr w:type="spellStart"/>
            <w:r>
              <w:rPr>
                <w:rFonts w:cs="Arial"/>
                <w:color w:val="000000"/>
                <w:sz w:val="20"/>
              </w:rPr>
              <w:t>nec</w:t>
            </w:r>
            <w:proofErr w:type="spellEnd"/>
          </w:p>
        </w:tc>
      </w:tr>
      <w:tr w:rsidR="002E1F2E" w:rsidTr="00174C2B">
        <w:trPr>
          <w:cantSplit/>
          <w:trHeight w:val="84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Beef Cattle Farm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Beef Cattle Farm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r>
      <w:tr w:rsidR="002E1F2E" w:rsidTr="00174C2B">
        <w:trPr>
          <w:cantSplit/>
          <w:trHeight w:val="87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Indigenous Land Corporation trading as </w:t>
            </w:r>
            <w:proofErr w:type="spellStart"/>
            <w:r>
              <w:rPr>
                <w:rFonts w:cs="Arial"/>
                <w:color w:val="000000"/>
                <w:sz w:val="20"/>
              </w:rPr>
              <w:t>Gunbalanya</w:t>
            </w:r>
            <w:proofErr w:type="spellEnd"/>
            <w:r>
              <w:rPr>
                <w:rFonts w:cs="Arial"/>
                <w:color w:val="000000"/>
                <w:sz w:val="20"/>
              </w:rPr>
              <w:t xml:space="preserve"> Station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Agriculture, Forestry and Fishing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Beef Cattle Farm Worker</w:t>
            </w:r>
          </w:p>
        </w:tc>
      </w:tr>
      <w:tr w:rsidR="002E1F2E" w:rsidTr="00174C2B">
        <w:trPr>
          <w:cantSplit/>
          <w:trHeight w:val="929"/>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Administrator or Manager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Administrator or Manager</w:t>
            </w:r>
          </w:p>
        </w:tc>
      </w:tr>
      <w:tr w:rsidR="002E1F2E" w:rsidTr="00174C2B">
        <w:trPr>
          <w:cantSplit/>
          <w:trHeight w:val="929"/>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Administrator or Manager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Administrator or Manager</w:t>
            </w:r>
          </w:p>
        </w:tc>
      </w:tr>
      <w:tr w:rsidR="002E1F2E" w:rsidTr="00174C2B">
        <w:trPr>
          <w:cantSplit/>
          <w:trHeight w:val="929"/>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Administrator or Manager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Administrator or Manager</w:t>
            </w:r>
          </w:p>
        </w:tc>
      </w:tr>
      <w:tr w:rsidR="002E1F2E" w:rsidTr="00174C2B">
        <w:trPr>
          <w:cantSplit/>
          <w:trHeight w:val="929"/>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r>
      <w:tr w:rsidR="002E1F2E" w:rsidTr="00174C2B">
        <w:trPr>
          <w:cantSplit/>
          <w:trHeight w:val="929"/>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Community Arts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Arts Worker</w:t>
            </w:r>
          </w:p>
        </w:tc>
      </w:tr>
      <w:tr w:rsidR="002E1F2E" w:rsidTr="00174C2B">
        <w:trPr>
          <w:cantSplit/>
          <w:trHeight w:val="929"/>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Liaison Officer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Liaison Officer</w:t>
            </w:r>
          </w:p>
        </w:tc>
      </w:tr>
      <w:tr w:rsidR="002E1F2E" w:rsidTr="00174C2B">
        <w:trPr>
          <w:cantSplit/>
          <w:trHeight w:val="929"/>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929"/>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Manager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Manager (General)</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Arts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Arts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Arts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Arts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Arts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Arts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Arts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Arts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Community Arts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Arts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r>
      <w:tr w:rsidR="002E1F2E" w:rsidTr="00174C2B">
        <w:trPr>
          <w:cantSplit/>
          <w:trHeight w:val="90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Tour Guide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Tour Guide</w:t>
            </w:r>
          </w:p>
        </w:tc>
      </w:tr>
      <w:tr w:rsidR="002E1F2E" w:rsidTr="00174C2B">
        <w:trPr>
          <w:cantSplit/>
          <w:trHeight w:val="90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Tour Guide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Tour Guide</w:t>
            </w:r>
          </w:p>
        </w:tc>
      </w:tr>
      <w:tr w:rsidR="002E1F2E" w:rsidTr="00174C2B">
        <w:trPr>
          <w:cantSplit/>
          <w:trHeight w:val="90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Tour Guide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Tour Guide</w:t>
            </w:r>
          </w:p>
        </w:tc>
      </w:tr>
      <w:tr w:rsidR="002E1F2E" w:rsidTr="00174C2B">
        <w:trPr>
          <w:cantSplit/>
          <w:trHeight w:val="90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Tour Guide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Tour Guide</w:t>
            </w:r>
          </w:p>
        </w:tc>
      </w:tr>
      <w:tr w:rsidR="002E1F2E" w:rsidTr="00174C2B">
        <w:trPr>
          <w:cantSplit/>
          <w:trHeight w:val="90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Tour Guide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Tour Guide</w:t>
            </w:r>
          </w:p>
        </w:tc>
      </w:tr>
      <w:tr w:rsidR="002E1F2E" w:rsidTr="00174C2B">
        <w:trPr>
          <w:cantSplit/>
          <w:trHeight w:val="90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Tour Guide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Tour Guide</w:t>
            </w:r>
          </w:p>
        </w:tc>
      </w:tr>
      <w:tr w:rsidR="002E1F2E" w:rsidTr="00174C2B">
        <w:trPr>
          <w:cantSplit/>
          <w:trHeight w:val="90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Screen Printer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Screen Printer</w:t>
            </w:r>
          </w:p>
        </w:tc>
      </w:tr>
      <w:tr w:rsidR="002E1F2E" w:rsidTr="00174C2B">
        <w:trPr>
          <w:cantSplit/>
          <w:trHeight w:val="90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Screen Printer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Screen Printer</w:t>
            </w:r>
          </w:p>
        </w:tc>
      </w:tr>
      <w:tr w:rsidR="002E1F2E" w:rsidTr="00174C2B">
        <w:trPr>
          <w:cantSplit/>
          <w:trHeight w:val="90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Screen Printer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Screen Printer</w:t>
            </w:r>
          </w:p>
        </w:tc>
      </w:tr>
      <w:tr w:rsidR="002E1F2E" w:rsidTr="00174C2B">
        <w:trPr>
          <w:cantSplit/>
          <w:trHeight w:val="90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Screen Printer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Injalak</w:t>
            </w:r>
            <w:proofErr w:type="spellEnd"/>
            <w:r>
              <w:rPr>
                <w:rFonts w:cs="Arial"/>
                <w:color w:val="000000"/>
                <w:sz w:val="20"/>
              </w:rPr>
              <w:t xml:space="preserve"> Arts &amp; Crafts Association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Arts and Recreation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Screen Printer</w:t>
            </w:r>
          </w:p>
        </w:tc>
      </w:tr>
      <w:tr w:rsidR="002E1F2E" w:rsidTr="00174C2B">
        <w:trPr>
          <w:cantSplit/>
          <w:trHeight w:val="90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Receptionist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Receptionist (General)</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Personal Assistant</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Personal Assistant</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Earthmoving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Earthmoving Labourer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Earthmoving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Earthmoving Labourer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Earthmoving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Earthmoving Labourer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Earthmoving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Earthmoving Labourer</w:t>
            </w:r>
          </w:p>
        </w:tc>
      </w:tr>
      <w:tr w:rsidR="002E1F2E" w:rsidTr="00174C2B">
        <w:trPr>
          <w:cantSplit/>
          <w:trHeight w:val="108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Earthmoving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Earthmoving Labourer</w:t>
            </w:r>
          </w:p>
        </w:tc>
      </w:tr>
      <w:tr w:rsidR="002E1F2E" w:rsidTr="00174C2B">
        <w:trPr>
          <w:cantSplit/>
          <w:trHeight w:val="108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Earthmoving Labourer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Earthmoving Labourer</w:t>
            </w:r>
          </w:p>
        </w:tc>
      </w:tr>
      <w:tr w:rsidR="002E1F2E" w:rsidTr="00174C2B">
        <w:trPr>
          <w:cantSplit/>
          <w:trHeight w:val="108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r>
      <w:tr w:rsidR="002E1F2E" w:rsidTr="00174C2B">
        <w:trPr>
          <w:cantSplit/>
          <w:trHeight w:val="108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Commercial Cleaner</w:t>
            </w:r>
          </w:p>
        </w:tc>
      </w:tr>
      <w:tr w:rsidR="002E1F2E" w:rsidTr="00174C2B">
        <w:trPr>
          <w:cantSplit/>
          <w:trHeight w:val="108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108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108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108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108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Jobfind</w:t>
            </w:r>
            <w:proofErr w:type="spellEnd"/>
            <w:r>
              <w:rPr>
                <w:rFonts w:cs="Arial"/>
                <w:color w:val="000000"/>
                <w:sz w:val="20"/>
              </w:rPr>
              <w:t xml:space="preserve"> Centres Australia Pty Ltd trading as </w:t>
            </w:r>
            <w:proofErr w:type="spellStart"/>
            <w:r>
              <w:rPr>
                <w:rFonts w:cs="Arial"/>
                <w:color w:val="000000"/>
                <w:sz w:val="20"/>
              </w:rPr>
              <w:t>Jobfind</w:t>
            </w:r>
            <w:proofErr w:type="spellEnd"/>
            <w:r>
              <w:rPr>
                <w:rFonts w:cs="Arial"/>
                <w:color w:val="000000"/>
                <w:sz w:val="20"/>
              </w:rPr>
              <w:t xml:space="preserve"> </w:t>
            </w:r>
            <w:proofErr w:type="spellStart"/>
            <w:r>
              <w:rPr>
                <w:rFonts w:cs="Arial"/>
                <w:color w:val="000000"/>
                <w:sz w:val="20"/>
              </w:rPr>
              <w:t>Gunbalanya</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2E1F2E" w:rsidTr="00174C2B">
        <w:trPr>
          <w:cantSplit/>
          <w:trHeight w:val="119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r>
      <w:tr w:rsidR="002E1F2E" w:rsidTr="00174C2B">
        <w:trPr>
          <w:cantSplit/>
          <w:trHeight w:val="119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r>
      <w:tr w:rsidR="002E1F2E" w:rsidTr="00174C2B">
        <w:trPr>
          <w:cantSplit/>
          <w:trHeight w:val="119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Education</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Teachers' Aide</w:t>
            </w:r>
          </w:p>
        </w:tc>
      </w:tr>
      <w:tr w:rsidR="002E1F2E" w:rsidTr="00174C2B">
        <w:trPr>
          <w:cantSplit/>
          <w:trHeight w:val="119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2E1F2E" w:rsidTr="00174C2B">
        <w:trPr>
          <w:cantSplit/>
          <w:trHeight w:val="119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2E1F2E" w:rsidTr="00174C2B">
        <w:trPr>
          <w:cantSplit/>
          <w:trHeight w:val="119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2E1F2E" w:rsidTr="00174C2B">
        <w:trPr>
          <w:cantSplit/>
          <w:trHeight w:val="119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2E1F2E" w:rsidTr="00174C2B">
        <w:trPr>
          <w:cantSplit/>
          <w:trHeight w:val="119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2E1F2E" w:rsidTr="00174C2B">
        <w:trPr>
          <w:cantSplit/>
          <w:trHeight w:val="119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2E1F2E" w:rsidTr="00174C2B">
        <w:trPr>
          <w:cantSplit/>
          <w:trHeight w:val="1190"/>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2E1F2E" w:rsidTr="00174C2B">
        <w:trPr>
          <w:cantSplit/>
          <w:trHeight w:val="1058"/>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2E1F2E" w:rsidTr="00174C2B">
        <w:trPr>
          <w:cantSplit/>
          <w:trHeight w:val="1058"/>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2E1F2E" w:rsidTr="00174C2B">
        <w:trPr>
          <w:cantSplit/>
          <w:trHeight w:val="1058"/>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r>
      <w:tr w:rsidR="002E1F2E" w:rsidTr="00174C2B">
        <w:trPr>
          <w:cantSplit/>
          <w:trHeight w:val="1349"/>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79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79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2E1F2E" w:rsidTr="00174C2B">
        <w:trPr>
          <w:cantSplit/>
          <w:trHeight w:val="79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Department of Health</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Community Worker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Manager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Manager (General)</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Manager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Manager (General)</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Manager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Manager (General)</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Bar Attendant</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Gunbalanya</w:t>
            </w:r>
            <w:proofErr w:type="spellEnd"/>
            <w:r>
              <w:rPr>
                <w:rFonts w:cs="Arial"/>
                <w:color w:val="000000"/>
                <w:sz w:val="20"/>
              </w:rPr>
              <w:t xml:space="preserve"> Sports and Social Club</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Bar Attendant</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Bar Attendant</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Gunbalanya</w:t>
            </w:r>
            <w:proofErr w:type="spellEnd"/>
            <w:r>
              <w:rPr>
                <w:rFonts w:cs="Arial"/>
                <w:color w:val="000000"/>
                <w:sz w:val="20"/>
              </w:rPr>
              <w:t xml:space="preserve"> Sports and Social Club</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Bar Attendant</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Bar Attendant</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Gunbalanya</w:t>
            </w:r>
            <w:proofErr w:type="spellEnd"/>
            <w:r>
              <w:rPr>
                <w:rFonts w:cs="Arial"/>
                <w:color w:val="000000"/>
                <w:sz w:val="20"/>
              </w:rPr>
              <w:t xml:space="preserve"> Sports and Social Club</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Bar Attendant</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Bar Attendant</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Gunbalanya</w:t>
            </w:r>
            <w:proofErr w:type="spellEnd"/>
            <w:r>
              <w:rPr>
                <w:rFonts w:cs="Arial"/>
                <w:color w:val="000000"/>
                <w:sz w:val="20"/>
              </w:rPr>
              <w:t xml:space="preserve"> Sports and Social Club</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Bar Attendant</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Bar Attendant</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Gunbalanya</w:t>
            </w:r>
            <w:proofErr w:type="spellEnd"/>
            <w:r>
              <w:rPr>
                <w:rFonts w:cs="Arial"/>
                <w:color w:val="000000"/>
                <w:sz w:val="20"/>
              </w:rPr>
              <w:t xml:space="preserve"> Sports and Social Club</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Bar Attendant</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Gunbalanya</w:t>
            </w:r>
            <w:proofErr w:type="spellEnd"/>
            <w:r>
              <w:rPr>
                <w:rFonts w:cs="Arial"/>
                <w:color w:val="000000"/>
                <w:sz w:val="20"/>
              </w:rPr>
              <w:t xml:space="preserve"> Sports and Social Club</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Gunbalanya</w:t>
            </w:r>
            <w:proofErr w:type="spellEnd"/>
            <w:r>
              <w:rPr>
                <w:rFonts w:cs="Arial"/>
                <w:color w:val="000000"/>
                <w:sz w:val="20"/>
              </w:rPr>
              <w:t xml:space="preserve"> Sports and Social Club</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Gunbalanya</w:t>
            </w:r>
            <w:proofErr w:type="spellEnd"/>
            <w:r>
              <w:rPr>
                <w:rFonts w:cs="Arial"/>
                <w:color w:val="000000"/>
                <w:sz w:val="20"/>
              </w:rPr>
              <w:t xml:space="preserve"> Sports and Social Club</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Gunbalanya</w:t>
            </w:r>
            <w:proofErr w:type="spellEnd"/>
            <w:r>
              <w:rPr>
                <w:rFonts w:cs="Arial"/>
                <w:color w:val="000000"/>
                <w:sz w:val="20"/>
              </w:rPr>
              <w:t xml:space="preserve"> Sports and Social Club</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General Clerk</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Gunbalanya</w:t>
            </w:r>
            <w:proofErr w:type="spellEnd"/>
            <w:r>
              <w:rPr>
                <w:rFonts w:cs="Arial"/>
                <w:color w:val="000000"/>
                <w:sz w:val="20"/>
              </w:rPr>
              <w:t xml:space="preserve"> Sports and Social Club</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Gunbalanya</w:t>
            </w:r>
            <w:proofErr w:type="spellEnd"/>
            <w:r>
              <w:rPr>
                <w:rFonts w:cs="Arial"/>
                <w:color w:val="000000"/>
                <w:sz w:val="20"/>
              </w:rPr>
              <w:t xml:space="preserve"> Sports and Social Club</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Handyperson</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Licensed Club Manager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Gunbalanya</w:t>
            </w:r>
            <w:proofErr w:type="spellEnd"/>
            <w:r>
              <w:rPr>
                <w:rFonts w:cs="Arial"/>
                <w:color w:val="000000"/>
                <w:sz w:val="20"/>
              </w:rPr>
              <w:t xml:space="preserve"> Sports and Social Club</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Licensed Club Manager</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Bar Attendant</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roofErr w:type="spellStart"/>
            <w:r>
              <w:rPr>
                <w:rFonts w:cs="Arial"/>
                <w:color w:val="000000"/>
                <w:sz w:val="20"/>
              </w:rPr>
              <w:t>Gunbalanya</w:t>
            </w:r>
            <w:proofErr w:type="spellEnd"/>
            <w:r>
              <w:rPr>
                <w:rFonts w:cs="Arial"/>
                <w:color w:val="000000"/>
                <w:sz w:val="20"/>
              </w:rPr>
              <w:t xml:space="preserve"> Sports and Social Club</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Bar Attendant</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1044"/>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126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126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126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126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1262"/>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857"/>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The Arnhem Land Progress Aboriginal Corporation (ALPA)</w:t>
            </w:r>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Filled</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Permanent</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Part-time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Retail Trade</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Sales Assistant (General)</w:t>
            </w:r>
          </w:p>
        </w:tc>
      </w:tr>
      <w:tr w:rsidR="002E1F2E" w:rsidTr="00174C2B">
        <w:trPr>
          <w:cantSplit/>
          <w:trHeight w:val="811"/>
        </w:trPr>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c>
          <w:tcPr>
            <w:tcW w:w="207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 xml:space="preserve">STEPS Disability Qld </w:t>
            </w:r>
            <w:proofErr w:type="spellStart"/>
            <w:r>
              <w:rPr>
                <w:rFonts w:cs="Arial"/>
                <w:color w:val="000000"/>
                <w:sz w:val="20"/>
              </w:rPr>
              <w:t>Inc</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Vacant</w:t>
            </w:r>
          </w:p>
        </w:tc>
        <w:tc>
          <w:tcPr>
            <w:tcW w:w="135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Temporary</w:t>
            </w:r>
          </w:p>
        </w:tc>
        <w:tc>
          <w:tcPr>
            <w:tcW w:w="1289"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Full-time</w:t>
            </w:r>
          </w:p>
        </w:tc>
        <w:tc>
          <w:tcPr>
            <w:tcW w:w="1137"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Education and Training</w:t>
            </w:r>
          </w:p>
        </w:tc>
        <w:tc>
          <w:tcPr>
            <w:tcW w:w="1843" w:type="dxa"/>
            <w:tcBorders>
              <w:top w:val="single" w:sz="6" w:space="0" w:color="auto"/>
              <w:left w:val="single" w:sz="6" w:space="0" w:color="auto"/>
              <w:bottom w:val="single" w:sz="6" w:space="0" w:color="auto"/>
              <w:right w:val="single" w:sz="6" w:space="0" w:color="auto"/>
            </w:tcBorders>
            <w:vAlign w:val="center"/>
          </w:tcPr>
          <w:p w:rsidR="002E1F2E" w:rsidRDefault="002E1F2E" w:rsidP="00174C2B">
            <w:pPr>
              <w:autoSpaceDE w:val="0"/>
              <w:autoSpaceDN w:val="0"/>
              <w:adjustRightInd w:val="0"/>
              <w:spacing w:after="0"/>
              <w:jc w:val="center"/>
              <w:rPr>
                <w:rFonts w:cs="Arial"/>
                <w:color w:val="000000"/>
                <w:sz w:val="20"/>
              </w:rPr>
            </w:pPr>
            <w:r>
              <w:rPr>
                <w:rFonts w:cs="Arial"/>
                <w:color w:val="000000"/>
                <w:sz w:val="20"/>
              </w:rPr>
              <w:t>Aged or Disabled Carer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7"/>
          <w:headerReference w:type="default" r:id="rId28"/>
          <w:footerReference w:type="even" r:id="rId29"/>
          <w:footerReference w:type="default" r:id="rId30"/>
          <w:pgSz w:w="15819" w:h="11901" w:orient="landscape"/>
          <w:pgMar w:top="851" w:right="851" w:bottom="1701" w:left="1276" w:header="709" w:footer="709" w:gutter="0"/>
          <w:cols w:space="708"/>
          <w:docGrid w:linePitch="360"/>
        </w:sectPr>
      </w:pPr>
    </w:p>
    <w:tbl>
      <w:tblPr>
        <w:tblW w:w="9499"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468"/>
        <w:gridCol w:w="1144"/>
        <w:gridCol w:w="1144"/>
        <w:gridCol w:w="1067"/>
        <w:gridCol w:w="860"/>
        <w:gridCol w:w="816"/>
      </w:tblGrid>
      <w:tr w:rsidR="009D3736" w:rsidTr="00B80939">
        <w:trPr>
          <w:trHeight w:val="584"/>
        </w:trPr>
        <w:tc>
          <w:tcPr>
            <w:tcW w:w="949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9D3736" w:rsidRDefault="009D3736" w:rsidP="00B80939">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9D3736" w:rsidTr="00B80939">
        <w:trPr>
          <w:trHeight w:val="575"/>
        </w:trPr>
        <w:tc>
          <w:tcPr>
            <w:tcW w:w="4468" w:type="dxa"/>
            <w:vMerge w:val="restart"/>
            <w:tcBorders>
              <w:top w:val="single" w:sz="6" w:space="0" w:color="auto"/>
              <w:left w:val="single" w:sz="6" w:space="0" w:color="auto"/>
              <w:right w:val="single" w:sz="6" w:space="0" w:color="auto"/>
            </w:tcBorders>
            <w:vAlign w:val="center"/>
          </w:tcPr>
          <w:p w:rsidR="009D3736" w:rsidRDefault="009D3736" w:rsidP="00B80939">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55" w:type="dxa"/>
            <w:gridSpan w:val="3"/>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60" w:type="dxa"/>
            <w:vMerge w:val="restart"/>
            <w:tcBorders>
              <w:top w:val="single" w:sz="6" w:space="0" w:color="auto"/>
              <w:left w:val="single" w:sz="6" w:space="0" w:color="auto"/>
              <w:right w:val="single" w:sz="6" w:space="0" w:color="auto"/>
            </w:tcBorders>
            <w:vAlign w:val="center"/>
          </w:tcPr>
          <w:p w:rsidR="009D3736" w:rsidRDefault="009D3736" w:rsidP="00B80939">
            <w:pPr>
              <w:autoSpaceDE w:val="0"/>
              <w:autoSpaceDN w:val="0"/>
              <w:adjustRightInd w:val="0"/>
              <w:spacing w:after="0"/>
              <w:ind w:left="-104" w:right="-102"/>
              <w:jc w:val="center"/>
              <w:rPr>
                <w:rFonts w:cs="Arial"/>
                <w:b/>
                <w:bCs/>
                <w:color w:val="000000"/>
                <w:szCs w:val="22"/>
              </w:rPr>
            </w:pPr>
            <w:r>
              <w:rPr>
                <w:rFonts w:cs="Arial"/>
                <w:b/>
                <w:bCs/>
                <w:color w:val="000000"/>
                <w:szCs w:val="22"/>
              </w:rPr>
              <w:t>Jobs Vacant</w:t>
            </w:r>
          </w:p>
        </w:tc>
        <w:tc>
          <w:tcPr>
            <w:tcW w:w="816" w:type="dxa"/>
            <w:vMerge w:val="restart"/>
            <w:tcBorders>
              <w:top w:val="single" w:sz="6" w:space="0" w:color="auto"/>
              <w:left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b/>
                <w:bCs/>
                <w:color w:val="000000"/>
                <w:szCs w:val="22"/>
              </w:rPr>
            </w:pPr>
            <w:r>
              <w:rPr>
                <w:rFonts w:cs="Arial"/>
                <w:b/>
                <w:bCs/>
                <w:color w:val="000000"/>
                <w:szCs w:val="22"/>
              </w:rPr>
              <w:t>Total Jobs</w:t>
            </w:r>
          </w:p>
        </w:tc>
      </w:tr>
      <w:tr w:rsidR="009D3736" w:rsidTr="00B80939">
        <w:trPr>
          <w:trHeight w:val="575"/>
        </w:trPr>
        <w:tc>
          <w:tcPr>
            <w:tcW w:w="4468" w:type="dxa"/>
            <w:vMerge/>
            <w:tcBorders>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b/>
                <w:bCs/>
                <w:color w:val="000000"/>
                <w:szCs w:val="22"/>
              </w:rPr>
            </w:pP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ind w:left="-151" w:right="-196"/>
              <w:jc w:val="center"/>
              <w:rPr>
                <w:rFonts w:cs="Arial"/>
                <w:color w:val="000000"/>
                <w:szCs w:val="22"/>
              </w:rPr>
            </w:pPr>
            <w:r>
              <w:rPr>
                <w:rFonts w:cs="Arial"/>
                <w:color w:val="000000"/>
                <w:szCs w:val="22"/>
              </w:rPr>
              <w:t>Indigenous</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ind w:left="-161" w:right="-186"/>
              <w:jc w:val="center"/>
              <w:rPr>
                <w:rFonts w:cs="Arial"/>
                <w:color w:val="000000"/>
                <w:szCs w:val="22"/>
              </w:rPr>
            </w:pPr>
            <w:r>
              <w:rPr>
                <w:rFonts w:cs="Arial"/>
                <w:color w:val="000000"/>
                <w:szCs w:val="22"/>
              </w:rPr>
              <w:t>Non-Indigenous</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Total</w:t>
            </w:r>
          </w:p>
        </w:tc>
        <w:tc>
          <w:tcPr>
            <w:tcW w:w="860" w:type="dxa"/>
            <w:vMerge/>
            <w:tcBorders>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b/>
                <w:bCs/>
                <w:color w:val="000000"/>
                <w:szCs w:val="22"/>
              </w:rPr>
            </w:pPr>
          </w:p>
        </w:tc>
        <w:tc>
          <w:tcPr>
            <w:tcW w:w="816" w:type="dxa"/>
            <w:vMerge/>
            <w:tcBorders>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b/>
                <w:bCs/>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Accommodation and Food Services</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4</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8</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12</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Administrative and Support Services</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3</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3</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Agriculture, Forestry and Fishing</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7</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3</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10</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Arts and Recreation Services</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11</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5</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16</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Construction</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12</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7</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19</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Education and Training</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21</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14</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35</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Financial and Insurance Services</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Health Care and Social Assistance</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8</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3</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11</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Manufacturing</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11</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11</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Mining</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5</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5</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Other Services</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28</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9</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37</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3</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3</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Public Administration and Safety</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38</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29</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67</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Rental, Hiring and Real Estate Services</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Retail Trade</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7</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5</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12</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Transport, Postal and Warehousing</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5</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5</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color w:val="000000"/>
                <w:szCs w:val="22"/>
              </w:rPr>
            </w:pPr>
            <w:r>
              <w:rPr>
                <w:rFonts w:cs="Arial"/>
                <w:color w:val="000000"/>
                <w:szCs w:val="22"/>
              </w:rPr>
              <w:t>Wholesale Trade</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color w:val="000000"/>
                <w:szCs w:val="22"/>
              </w:rPr>
            </w:pPr>
            <w:r>
              <w:rPr>
                <w:rFonts w:cs="Arial"/>
                <w:color w:val="000000"/>
                <w:szCs w:val="22"/>
              </w:rPr>
              <w:t>0</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444"/>
        </w:trPr>
        <w:tc>
          <w:tcPr>
            <w:tcW w:w="4468"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rPr>
                <w:rFonts w:cs="Arial"/>
                <w:b/>
                <w:bCs/>
                <w:color w:val="000000"/>
                <w:szCs w:val="22"/>
              </w:rPr>
            </w:pPr>
            <w:r>
              <w:rPr>
                <w:rFonts w:cs="Arial"/>
                <w:b/>
                <w:bCs/>
                <w:color w:val="000000"/>
                <w:szCs w:val="22"/>
              </w:rPr>
              <w:t>Total</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b/>
                <w:bCs/>
                <w:color w:val="000000"/>
                <w:szCs w:val="22"/>
              </w:rPr>
            </w:pPr>
            <w:r>
              <w:rPr>
                <w:rFonts w:cs="Arial"/>
                <w:b/>
                <w:bCs/>
                <w:color w:val="000000"/>
                <w:szCs w:val="22"/>
              </w:rPr>
              <w:t>168</w:t>
            </w:r>
          </w:p>
        </w:tc>
        <w:tc>
          <w:tcPr>
            <w:tcW w:w="1144"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b/>
                <w:bCs/>
                <w:color w:val="000000"/>
                <w:szCs w:val="22"/>
              </w:rPr>
            </w:pPr>
            <w:r>
              <w:rPr>
                <w:rFonts w:cs="Arial"/>
                <w:b/>
                <w:bCs/>
                <w:color w:val="000000"/>
                <w:szCs w:val="22"/>
              </w:rPr>
              <w:t>88</w:t>
            </w:r>
          </w:p>
        </w:tc>
        <w:tc>
          <w:tcPr>
            <w:tcW w:w="1067" w:type="dxa"/>
            <w:tcBorders>
              <w:top w:val="single" w:sz="6" w:space="0" w:color="auto"/>
              <w:left w:val="single" w:sz="6" w:space="0" w:color="auto"/>
              <w:bottom w:val="single" w:sz="6" w:space="0" w:color="auto"/>
              <w:right w:val="single" w:sz="6" w:space="0" w:color="auto"/>
            </w:tcBorders>
            <w:vAlign w:val="center"/>
          </w:tcPr>
          <w:p w:rsidR="009D3736" w:rsidRDefault="009D3736" w:rsidP="00B80939">
            <w:pPr>
              <w:autoSpaceDE w:val="0"/>
              <w:autoSpaceDN w:val="0"/>
              <w:adjustRightInd w:val="0"/>
              <w:spacing w:after="0"/>
              <w:jc w:val="center"/>
              <w:rPr>
                <w:rFonts w:cs="Arial"/>
                <w:b/>
                <w:bCs/>
                <w:color w:val="000000"/>
                <w:szCs w:val="22"/>
              </w:rPr>
            </w:pPr>
            <w:r>
              <w:rPr>
                <w:rFonts w:cs="Arial"/>
                <w:b/>
                <w:bCs/>
                <w:color w:val="000000"/>
                <w:szCs w:val="22"/>
              </w:rPr>
              <w:t>256</w:t>
            </w:r>
          </w:p>
        </w:tc>
        <w:tc>
          <w:tcPr>
            <w:tcW w:w="860"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single" w:sz="6" w:space="0" w:color="auto"/>
              <w:left w:val="single" w:sz="6" w:space="0" w:color="auto"/>
              <w:bottom w:val="single" w:sz="6" w:space="0" w:color="auto"/>
              <w:right w:val="single" w:sz="6" w:space="0" w:color="auto"/>
            </w:tcBorders>
            <w:shd w:val="solid" w:color="C0C0C0" w:fill="auto"/>
            <w:vAlign w:val="center"/>
          </w:tcPr>
          <w:p w:rsidR="009D3736" w:rsidRDefault="009D3736" w:rsidP="00B80939">
            <w:pPr>
              <w:autoSpaceDE w:val="0"/>
              <w:autoSpaceDN w:val="0"/>
              <w:adjustRightInd w:val="0"/>
              <w:spacing w:after="0"/>
              <w:jc w:val="center"/>
              <w:rPr>
                <w:rFonts w:cs="Arial"/>
                <w:color w:val="000000"/>
                <w:szCs w:val="22"/>
              </w:rPr>
            </w:pPr>
          </w:p>
        </w:tc>
      </w:tr>
      <w:tr w:rsidR="009D3736" w:rsidTr="00B80939">
        <w:trPr>
          <w:trHeight w:val="287"/>
        </w:trPr>
        <w:tc>
          <w:tcPr>
            <w:tcW w:w="4468" w:type="dxa"/>
            <w:tcBorders>
              <w:top w:val="single" w:sz="6" w:space="0" w:color="auto"/>
              <w:left w:val="nil"/>
              <w:bottom w:val="nil"/>
              <w:right w:val="nil"/>
            </w:tcBorders>
            <w:vAlign w:val="center"/>
          </w:tcPr>
          <w:p w:rsidR="009D3736" w:rsidRDefault="009D3736" w:rsidP="00B80939">
            <w:pPr>
              <w:autoSpaceDE w:val="0"/>
              <w:autoSpaceDN w:val="0"/>
              <w:adjustRightInd w:val="0"/>
              <w:spacing w:after="0"/>
              <w:rPr>
                <w:rFonts w:cs="Arial"/>
                <w:i/>
                <w:iCs/>
                <w:color w:val="000000"/>
                <w:szCs w:val="22"/>
              </w:rPr>
            </w:pPr>
            <w:r>
              <w:rPr>
                <w:rFonts w:cs="Arial"/>
                <w:i/>
                <w:iCs/>
                <w:color w:val="000000"/>
                <w:szCs w:val="22"/>
              </w:rPr>
              <w:t>Source: Census 2011</w:t>
            </w:r>
          </w:p>
        </w:tc>
        <w:tc>
          <w:tcPr>
            <w:tcW w:w="1144" w:type="dxa"/>
            <w:tcBorders>
              <w:top w:val="nil"/>
              <w:left w:val="nil"/>
              <w:bottom w:val="nil"/>
              <w:right w:val="nil"/>
            </w:tcBorders>
            <w:vAlign w:val="center"/>
          </w:tcPr>
          <w:p w:rsidR="009D3736" w:rsidRDefault="009D3736" w:rsidP="00B80939">
            <w:pPr>
              <w:autoSpaceDE w:val="0"/>
              <w:autoSpaceDN w:val="0"/>
              <w:adjustRightInd w:val="0"/>
              <w:spacing w:after="0"/>
              <w:rPr>
                <w:rFonts w:cs="Arial"/>
                <w:color w:val="000000"/>
                <w:szCs w:val="22"/>
              </w:rPr>
            </w:pPr>
          </w:p>
        </w:tc>
        <w:tc>
          <w:tcPr>
            <w:tcW w:w="1144" w:type="dxa"/>
            <w:tcBorders>
              <w:top w:val="nil"/>
              <w:left w:val="nil"/>
              <w:bottom w:val="nil"/>
              <w:right w:val="nil"/>
            </w:tcBorders>
            <w:vAlign w:val="center"/>
          </w:tcPr>
          <w:p w:rsidR="009D3736" w:rsidRDefault="009D3736" w:rsidP="00B80939">
            <w:pPr>
              <w:autoSpaceDE w:val="0"/>
              <w:autoSpaceDN w:val="0"/>
              <w:adjustRightInd w:val="0"/>
              <w:spacing w:after="0"/>
              <w:rPr>
                <w:rFonts w:cs="Arial"/>
                <w:color w:val="000000"/>
                <w:szCs w:val="22"/>
              </w:rPr>
            </w:pPr>
          </w:p>
        </w:tc>
        <w:tc>
          <w:tcPr>
            <w:tcW w:w="1067" w:type="dxa"/>
            <w:tcBorders>
              <w:top w:val="nil"/>
              <w:left w:val="nil"/>
              <w:bottom w:val="nil"/>
              <w:right w:val="nil"/>
            </w:tcBorders>
            <w:vAlign w:val="center"/>
          </w:tcPr>
          <w:p w:rsidR="009D3736" w:rsidRDefault="009D3736" w:rsidP="00B80939">
            <w:pPr>
              <w:autoSpaceDE w:val="0"/>
              <w:autoSpaceDN w:val="0"/>
              <w:adjustRightInd w:val="0"/>
              <w:spacing w:after="0"/>
              <w:jc w:val="center"/>
              <w:rPr>
                <w:rFonts w:cs="Arial"/>
                <w:color w:val="000000"/>
                <w:szCs w:val="22"/>
              </w:rPr>
            </w:pPr>
          </w:p>
        </w:tc>
        <w:tc>
          <w:tcPr>
            <w:tcW w:w="860" w:type="dxa"/>
            <w:tcBorders>
              <w:top w:val="nil"/>
              <w:left w:val="nil"/>
              <w:bottom w:val="nil"/>
              <w:right w:val="nil"/>
            </w:tcBorders>
            <w:vAlign w:val="center"/>
          </w:tcPr>
          <w:p w:rsidR="009D3736" w:rsidRDefault="009D3736" w:rsidP="00B80939">
            <w:pPr>
              <w:autoSpaceDE w:val="0"/>
              <w:autoSpaceDN w:val="0"/>
              <w:adjustRightInd w:val="0"/>
              <w:spacing w:after="0"/>
              <w:jc w:val="center"/>
              <w:rPr>
                <w:rFonts w:cs="Arial"/>
                <w:color w:val="000000"/>
                <w:szCs w:val="22"/>
              </w:rPr>
            </w:pPr>
          </w:p>
        </w:tc>
        <w:tc>
          <w:tcPr>
            <w:tcW w:w="816" w:type="dxa"/>
            <w:tcBorders>
              <w:top w:val="nil"/>
              <w:left w:val="nil"/>
              <w:bottom w:val="nil"/>
              <w:right w:val="nil"/>
            </w:tcBorders>
            <w:vAlign w:val="center"/>
          </w:tcPr>
          <w:p w:rsidR="009D3736" w:rsidRDefault="009D3736" w:rsidP="00B80939">
            <w:pPr>
              <w:autoSpaceDE w:val="0"/>
              <w:autoSpaceDN w:val="0"/>
              <w:adjustRightInd w:val="0"/>
              <w:spacing w:after="0"/>
              <w:jc w:val="center"/>
              <w:rPr>
                <w:rFonts w:cs="Arial"/>
                <w:color w:val="000000"/>
                <w:szCs w:val="22"/>
              </w:rPr>
            </w:pPr>
          </w:p>
        </w:tc>
      </w:tr>
    </w:tbl>
    <w:p w:rsidR="0058493E" w:rsidRDefault="0058493E">
      <w:pPr>
        <w:spacing w:after="0"/>
        <w:rPr>
          <w:rFonts w:asciiTheme="majorHAnsi" w:eastAsiaTheme="majorEastAsia" w:hAnsiTheme="majorHAnsi" w:cstheme="majorBidi"/>
          <w:b/>
          <w:bCs/>
          <w:iCs/>
        </w:rPr>
      </w:pPr>
      <w:r>
        <w:br w:type="page"/>
      </w:r>
    </w:p>
    <w:tbl>
      <w:tblPr>
        <w:tblW w:w="9570"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566"/>
        <w:gridCol w:w="1190"/>
        <w:gridCol w:w="1220"/>
        <w:gridCol w:w="965"/>
        <w:gridCol w:w="828"/>
        <w:gridCol w:w="801"/>
      </w:tblGrid>
      <w:tr w:rsidR="00B80939" w:rsidTr="00627445">
        <w:trPr>
          <w:trHeight w:val="614"/>
        </w:trPr>
        <w:tc>
          <w:tcPr>
            <w:tcW w:w="9570"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B80939" w:rsidRDefault="00B80939" w:rsidP="00EF33A7">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B80939" w:rsidTr="00627445">
        <w:trPr>
          <w:trHeight w:val="573"/>
        </w:trPr>
        <w:tc>
          <w:tcPr>
            <w:tcW w:w="4566" w:type="dxa"/>
            <w:vMerge w:val="restart"/>
            <w:tcBorders>
              <w:top w:val="single" w:sz="6" w:space="0" w:color="auto"/>
              <w:left w:val="single" w:sz="6" w:space="0" w:color="auto"/>
              <w:right w:val="single" w:sz="6" w:space="0" w:color="auto"/>
            </w:tcBorders>
            <w:vAlign w:val="center"/>
          </w:tcPr>
          <w:p w:rsidR="00B80939" w:rsidRDefault="00B80939" w:rsidP="00EF33A7">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75" w:type="dxa"/>
            <w:gridSpan w:val="3"/>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28" w:type="dxa"/>
            <w:vMerge w:val="restart"/>
            <w:tcBorders>
              <w:top w:val="single" w:sz="6" w:space="0" w:color="auto"/>
              <w:left w:val="single" w:sz="6" w:space="0" w:color="auto"/>
              <w:right w:val="single" w:sz="6" w:space="0" w:color="auto"/>
            </w:tcBorders>
            <w:vAlign w:val="center"/>
          </w:tcPr>
          <w:p w:rsidR="00B80939" w:rsidRDefault="00B80939" w:rsidP="00627445">
            <w:pPr>
              <w:autoSpaceDE w:val="0"/>
              <w:autoSpaceDN w:val="0"/>
              <w:adjustRightInd w:val="0"/>
              <w:spacing w:after="0"/>
              <w:ind w:left="-222" w:right="-158"/>
              <w:jc w:val="center"/>
              <w:rPr>
                <w:rFonts w:cs="Arial"/>
                <w:b/>
                <w:bCs/>
                <w:color w:val="000000"/>
                <w:szCs w:val="22"/>
              </w:rPr>
            </w:pPr>
            <w:r>
              <w:rPr>
                <w:rFonts w:cs="Arial"/>
                <w:b/>
                <w:bCs/>
                <w:color w:val="000000"/>
                <w:szCs w:val="22"/>
              </w:rPr>
              <w:t>Jobs Vacant</w:t>
            </w:r>
          </w:p>
        </w:tc>
        <w:tc>
          <w:tcPr>
            <w:tcW w:w="801" w:type="dxa"/>
            <w:vMerge w:val="restart"/>
            <w:tcBorders>
              <w:top w:val="single" w:sz="6" w:space="0" w:color="auto"/>
              <w:left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b/>
                <w:bCs/>
                <w:color w:val="000000"/>
                <w:szCs w:val="22"/>
              </w:rPr>
            </w:pPr>
            <w:r>
              <w:rPr>
                <w:rFonts w:cs="Arial"/>
                <w:b/>
                <w:bCs/>
                <w:color w:val="000000"/>
                <w:szCs w:val="22"/>
              </w:rPr>
              <w:t>Total Jobs</w:t>
            </w:r>
          </w:p>
        </w:tc>
      </w:tr>
      <w:tr w:rsidR="00B80939" w:rsidTr="00627445">
        <w:trPr>
          <w:trHeight w:val="573"/>
        </w:trPr>
        <w:tc>
          <w:tcPr>
            <w:tcW w:w="4566" w:type="dxa"/>
            <w:vMerge/>
            <w:tcBorders>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b/>
                <w:bCs/>
                <w:color w:val="000000"/>
                <w:szCs w:val="22"/>
              </w:rPr>
            </w:pP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ind w:left="-108" w:right="-52"/>
              <w:jc w:val="center"/>
              <w:rPr>
                <w:rFonts w:cs="Arial"/>
                <w:color w:val="000000"/>
                <w:szCs w:val="22"/>
              </w:rPr>
            </w:pPr>
            <w:r>
              <w:rPr>
                <w:rFonts w:cs="Arial"/>
                <w:color w:val="000000"/>
                <w:szCs w:val="22"/>
              </w:rPr>
              <w:t>Indigenous</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ind w:left="-22" w:right="-108"/>
              <w:jc w:val="center"/>
              <w:rPr>
                <w:rFonts w:cs="Arial"/>
                <w:color w:val="000000"/>
                <w:szCs w:val="22"/>
              </w:rPr>
            </w:pPr>
            <w:r>
              <w:rPr>
                <w:rFonts w:cs="Arial"/>
                <w:color w:val="000000"/>
                <w:szCs w:val="22"/>
              </w:rPr>
              <w:t>Non-Indigenous</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Total</w:t>
            </w:r>
          </w:p>
        </w:tc>
        <w:tc>
          <w:tcPr>
            <w:tcW w:w="828" w:type="dxa"/>
            <w:vMerge/>
            <w:tcBorders>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b/>
                <w:bCs/>
                <w:color w:val="000000"/>
                <w:szCs w:val="22"/>
              </w:rPr>
            </w:pPr>
          </w:p>
        </w:tc>
        <w:tc>
          <w:tcPr>
            <w:tcW w:w="801" w:type="dxa"/>
            <w:vMerge/>
            <w:tcBorders>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b/>
                <w:bCs/>
                <w:color w:val="000000"/>
                <w:szCs w:val="22"/>
              </w:rPr>
            </w:pP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Accommodation and Food Services</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8</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5</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13</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13</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Administrative and Support Services</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Agriculture, Forestry and Fishing</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21</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9</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30</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30</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Arts and Recreation Services</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26</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26</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26</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Construction</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Education and Training</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29</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31</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60</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14</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74</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Financial and Insurance Services</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2</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Health Care and Social Assistance</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5</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12</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17</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18</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Manufacturing</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Mining</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Other Services</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Public Administration and Safety</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44</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12</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56</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11</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67</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Rental, Hiring and Real Estate Services</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Retail Trade</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26</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12</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38</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1</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39</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Transport, Postal and Warehousing</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4</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4</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4</w:t>
            </w:r>
          </w:p>
        </w:tc>
      </w:tr>
      <w:tr w:rsidR="00B80939" w:rsidTr="00627445">
        <w:trPr>
          <w:trHeight w:val="443"/>
        </w:trPr>
        <w:tc>
          <w:tcPr>
            <w:tcW w:w="4566" w:type="dxa"/>
            <w:tcBorders>
              <w:top w:val="single" w:sz="6" w:space="0" w:color="auto"/>
              <w:left w:val="single" w:sz="6" w:space="0" w:color="auto"/>
              <w:bottom w:val="single" w:sz="6" w:space="0" w:color="auto"/>
              <w:right w:val="single" w:sz="6" w:space="0" w:color="auto"/>
            </w:tcBorders>
            <w:vAlign w:val="center"/>
          </w:tcPr>
          <w:p w:rsidR="00B80939" w:rsidRDefault="00B80939" w:rsidP="00EF33A7">
            <w:pPr>
              <w:autoSpaceDE w:val="0"/>
              <w:autoSpaceDN w:val="0"/>
              <w:adjustRightInd w:val="0"/>
              <w:spacing w:after="0"/>
              <w:rPr>
                <w:rFonts w:cs="Arial"/>
                <w:color w:val="000000"/>
                <w:szCs w:val="22"/>
              </w:rPr>
            </w:pPr>
            <w:r>
              <w:rPr>
                <w:rFonts w:cs="Arial"/>
                <w:color w:val="000000"/>
                <w:szCs w:val="22"/>
              </w:rPr>
              <w:t>Wholesale Trade</w:t>
            </w:r>
          </w:p>
        </w:tc>
        <w:tc>
          <w:tcPr>
            <w:tcW w:w="119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1220"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965"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28"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c>
          <w:tcPr>
            <w:tcW w:w="801" w:type="dxa"/>
            <w:tcBorders>
              <w:top w:val="single" w:sz="6" w:space="0" w:color="auto"/>
              <w:left w:val="single" w:sz="6" w:space="0" w:color="auto"/>
              <w:bottom w:val="single" w:sz="6" w:space="0" w:color="auto"/>
              <w:right w:val="single" w:sz="6" w:space="0" w:color="auto"/>
            </w:tcBorders>
            <w:vAlign w:val="center"/>
          </w:tcPr>
          <w:p w:rsidR="00B80939" w:rsidRDefault="00B80939" w:rsidP="00627445">
            <w:pPr>
              <w:autoSpaceDE w:val="0"/>
              <w:autoSpaceDN w:val="0"/>
              <w:adjustRightInd w:val="0"/>
              <w:spacing w:after="0"/>
              <w:jc w:val="center"/>
              <w:rPr>
                <w:rFonts w:cs="Arial"/>
                <w:color w:val="000000"/>
                <w:szCs w:val="22"/>
              </w:rPr>
            </w:pPr>
            <w:r>
              <w:rPr>
                <w:rFonts w:cs="Arial"/>
                <w:color w:val="000000"/>
                <w:szCs w:val="22"/>
              </w:rPr>
              <w:t>0</w:t>
            </w:r>
          </w:p>
        </w:tc>
      </w:tr>
      <w:tr w:rsidR="00B80939" w:rsidTr="00627445">
        <w:trPr>
          <w:trHeight w:val="443"/>
        </w:trPr>
        <w:tc>
          <w:tcPr>
            <w:tcW w:w="4566" w:type="dxa"/>
            <w:tcBorders>
              <w:top w:val="single" w:sz="6" w:space="0" w:color="auto"/>
              <w:left w:val="single" w:sz="6" w:space="0" w:color="auto"/>
              <w:bottom w:val="nil"/>
              <w:right w:val="single" w:sz="6" w:space="0" w:color="auto"/>
            </w:tcBorders>
            <w:vAlign w:val="center"/>
          </w:tcPr>
          <w:p w:rsidR="00B80939" w:rsidRDefault="00B80939" w:rsidP="00EF33A7">
            <w:pPr>
              <w:autoSpaceDE w:val="0"/>
              <w:autoSpaceDN w:val="0"/>
              <w:adjustRightInd w:val="0"/>
              <w:spacing w:after="0"/>
              <w:rPr>
                <w:rFonts w:cs="Arial"/>
                <w:b/>
                <w:bCs/>
                <w:color w:val="000000"/>
                <w:szCs w:val="22"/>
              </w:rPr>
            </w:pPr>
            <w:r>
              <w:rPr>
                <w:rFonts w:cs="Arial"/>
                <w:b/>
                <w:bCs/>
                <w:color w:val="000000"/>
                <w:szCs w:val="22"/>
              </w:rPr>
              <w:t>Total</w:t>
            </w:r>
          </w:p>
        </w:tc>
        <w:tc>
          <w:tcPr>
            <w:tcW w:w="1190" w:type="dxa"/>
            <w:tcBorders>
              <w:top w:val="single" w:sz="6" w:space="0" w:color="auto"/>
              <w:left w:val="single" w:sz="6" w:space="0" w:color="auto"/>
              <w:bottom w:val="nil"/>
              <w:right w:val="single" w:sz="6" w:space="0" w:color="auto"/>
            </w:tcBorders>
            <w:vAlign w:val="center"/>
          </w:tcPr>
          <w:p w:rsidR="00B80939" w:rsidRDefault="00B80939" w:rsidP="00627445">
            <w:pPr>
              <w:autoSpaceDE w:val="0"/>
              <w:autoSpaceDN w:val="0"/>
              <w:adjustRightInd w:val="0"/>
              <w:spacing w:after="0"/>
              <w:jc w:val="center"/>
              <w:rPr>
                <w:rFonts w:cs="Arial"/>
                <w:b/>
                <w:bCs/>
                <w:color w:val="000000"/>
                <w:szCs w:val="22"/>
              </w:rPr>
            </w:pPr>
            <w:r>
              <w:rPr>
                <w:rFonts w:cs="Arial"/>
                <w:b/>
                <w:bCs/>
                <w:color w:val="000000"/>
                <w:szCs w:val="22"/>
              </w:rPr>
              <w:t>160</w:t>
            </w:r>
          </w:p>
        </w:tc>
        <w:tc>
          <w:tcPr>
            <w:tcW w:w="1220" w:type="dxa"/>
            <w:tcBorders>
              <w:top w:val="single" w:sz="6" w:space="0" w:color="auto"/>
              <w:left w:val="single" w:sz="6" w:space="0" w:color="auto"/>
              <w:bottom w:val="nil"/>
              <w:right w:val="single" w:sz="6" w:space="0" w:color="auto"/>
            </w:tcBorders>
            <w:vAlign w:val="center"/>
          </w:tcPr>
          <w:p w:rsidR="00B80939" w:rsidRDefault="00B80939" w:rsidP="00627445">
            <w:pPr>
              <w:autoSpaceDE w:val="0"/>
              <w:autoSpaceDN w:val="0"/>
              <w:adjustRightInd w:val="0"/>
              <w:spacing w:after="0"/>
              <w:jc w:val="center"/>
              <w:rPr>
                <w:rFonts w:cs="Arial"/>
                <w:b/>
                <w:bCs/>
                <w:color w:val="000000"/>
                <w:szCs w:val="22"/>
              </w:rPr>
            </w:pPr>
            <w:r>
              <w:rPr>
                <w:rFonts w:cs="Arial"/>
                <w:b/>
                <w:bCs/>
                <w:color w:val="000000"/>
                <w:szCs w:val="22"/>
              </w:rPr>
              <w:t>85</w:t>
            </w:r>
          </w:p>
        </w:tc>
        <w:tc>
          <w:tcPr>
            <w:tcW w:w="965" w:type="dxa"/>
            <w:tcBorders>
              <w:top w:val="single" w:sz="6" w:space="0" w:color="auto"/>
              <w:left w:val="single" w:sz="6" w:space="0" w:color="auto"/>
              <w:bottom w:val="nil"/>
              <w:right w:val="single" w:sz="6" w:space="0" w:color="auto"/>
            </w:tcBorders>
            <w:vAlign w:val="center"/>
          </w:tcPr>
          <w:p w:rsidR="00B80939" w:rsidRDefault="00B80939" w:rsidP="00627445">
            <w:pPr>
              <w:autoSpaceDE w:val="0"/>
              <w:autoSpaceDN w:val="0"/>
              <w:adjustRightInd w:val="0"/>
              <w:spacing w:after="0"/>
              <w:jc w:val="center"/>
              <w:rPr>
                <w:rFonts w:cs="Arial"/>
                <w:b/>
                <w:bCs/>
                <w:color w:val="000000"/>
                <w:szCs w:val="22"/>
              </w:rPr>
            </w:pPr>
            <w:r>
              <w:rPr>
                <w:rFonts w:cs="Arial"/>
                <w:b/>
                <w:bCs/>
                <w:color w:val="000000"/>
                <w:szCs w:val="22"/>
              </w:rPr>
              <w:t>245</w:t>
            </w:r>
          </w:p>
        </w:tc>
        <w:tc>
          <w:tcPr>
            <w:tcW w:w="828" w:type="dxa"/>
            <w:tcBorders>
              <w:top w:val="single" w:sz="6" w:space="0" w:color="auto"/>
              <w:left w:val="single" w:sz="6" w:space="0" w:color="auto"/>
              <w:bottom w:val="nil"/>
              <w:right w:val="single" w:sz="6" w:space="0" w:color="auto"/>
            </w:tcBorders>
            <w:vAlign w:val="center"/>
          </w:tcPr>
          <w:p w:rsidR="00B80939" w:rsidRDefault="00B80939" w:rsidP="00627445">
            <w:pPr>
              <w:autoSpaceDE w:val="0"/>
              <w:autoSpaceDN w:val="0"/>
              <w:adjustRightInd w:val="0"/>
              <w:spacing w:after="0"/>
              <w:jc w:val="center"/>
              <w:rPr>
                <w:rFonts w:cs="Arial"/>
                <w:b/>
                <w:bCs/>
                <w:color w:val="000000"/>
                <w:szCs w:val="22"/>
              </w:rPr>
            </w:pPr>
            <w:r>
              <w:rPr>
                <w:rFonts w:cs="Arial"/>
                <w:b/>
                <w:bCs/>
                <w:color w:val="000000"/>
                <w:szCs w:val="22"/>
              </w:rPr>
              <w:t>28</w:t>
            </w:r>
          </w:p>
        </w:tc>
        <w:tc>
          <w:tcPr>
            <w:tcW w:w="801" w:type="dxa"/>
            <w:tcBorders>
              <w:top w:val="single" w:sz="6" w:space="0" w:color="auto"/>
              <w:left w:val="single" w:sz="6" w:space="0" w:color="auto"/>
              <w:bottom w:val="nil"/>
              <w:right w:val="single" w:sz="6" w:space="0" w:color="auto"/>
            </w:tcBorders>
            <w:vAlign w:val="center"/>
          </w:tcPr>
          <w:p w:rsidR="00B80939" w:rsidRDefault="00B80939" w:rsidP="00627445">
            <w:pPr>
              <w:autoSpaceDE w:val="0"/>
              <w:autoSpaceDN w:val="0"/>
              <w:adjustRightInd w:val="0"/>
              <w:spacing w:after="0"/>
              <w:jc w:val="center"/>
              <w:rPr>
                <w:rFonts w:cs="Arial"/>
                <w:b/>
                <w:bCs/>
                <w:color w:val="000000"/>
                <w:szCs w:val="22"/>
              </w:rPr>
            </w:pPr>
            <w:r>
              <w:rPr>
                <w:rFonts w:cs="Arial"/>
                <w:b/>
                <w:bCs/>
                <w:color w:val="000000"/>
                <w:szCs w:val="22"/>
              </w:rPr>
              <w:t>273</w:t>
            </w:r>
          </w:p>
        </w:tc>
      </w:tr>
      <w:tr w:rsidR="00B80939" w:rsidTr="00627445">
        <w:trPr>
          <w:trHeight w:val="286"/>
        </w:trPr>
        <w:tc>
          <w:tcPr>
            <w:tcW w:w="9570" w:type="dxa"/>
            <w:gridSpan w:val="6"/>
            <w:tcBorders>
              <w:top w:val="single" w:sz="6" w:space="0" w:color="auto"/>
              <w:left w:val="nil"/>
              <w:bottom w:val="nil"/>
              <w:right w:val="nil"/>
            </w:tcBorders>
            <w:vAlign w:val="center"/>
          </w:tcPr>
          <w:p w:rsidR="00B80939" w:rsidRDefault="00B80939" w:rsidP="00EF33A7">
            <w:pPr>
              <w:autoSpaceDE w:val="0"/>
              <w:autoSpaceDN w:val="0"/>
              <w:adjustRightInd w:val="0"/>
              <w:spacing w:after="0"/>
              <w:rPr>
                <w:rFonts w:cs="Arial"/>
                <w:color w:val="000000"/>
                <w:szCs w:val="22"/>
              </w:rPr>
            </w:pPr>
            <w:r>
              <w:rPr>
                <w:rFonts w:cs="Arial"/>
                <w:i/>
                <w:iCs/>
                <w:color w:val="000000"/>
                <w:szCs w:val="22"/>
              </w:rPr>
              <w:t>Source: DoB Jobs Profiles 2014</w:t>
            </w: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414"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54"/>
        <w:gridCol w:w="1226"/>
        <w:gridCol w:w="1226"/>
        <w:gridCol w:w="1027"/>
        <w:gridCol w:w="814"/>
        <w:gridCol w:w="767"/>
      </w:tblGrid>
      <w:tr w:rsidR="00B80939" w:rsidTr="00B80939">
        <w:trPr>
          <w:trHeight w:val="443"/>
        </w:trPr>
        <w:tc>
          <w:tcPr>
            <w:tcW w:w="941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B80939" w:rsidRDefault="00B80939" w:rsidP="00B80939">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B80939" w:rsidTr="00B80939">
        <w:trPr>
          <w:trHeight w:val="601"/>
        </w:trPr>
        <w:tc>
          <w:tcPr>
            <w:tcW w:w="4354" w:type="dxa"/>
            <w:vMerge w:val="restart"/>
            <w:tcBorders>
              <w:top w:val="single" w:sz="6" w:space="0" w:color="auto"/>
              <w:left w:val="single" w:sz="6" w:space="0" w:color="auto"/>
              <w:right w:val="single" w:sz="6" w:space="0" w:color="auto"/>
            </w:tcBorders>
            <w:vAlign w:val="center"/>
          </w:tcPr>
          <w:p w:rsidR="00B80939" w:rsidRDefault="00B80939" w:rsidP="00B80939">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79" w:type="dxa"/>
            <w:gridSpan w:val="3"/>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4" w:type="dxa"/>
            <w:vMerge w:val="restart"/>
            <w:tcBorders>
              <w:top w:val="single" w:sz="6" w:space="0" w:color="auto"/>
              <w:left w:val="single" w:sz="6" w:space="0" w:color="auto"/>
              <w:right w:val="single" w:sz="6" w:space="0" w:color="auto"/>
            </w:tcBorders>
            <w:vAlign w:val="center"/>
          </w:tcPr>
          <w:p w:rsidR="00B80939" w:rsidRDefault="00B80939" w:rsidP="00174C2B">
            <w:pPr>
              <w:autoSpaceDE w:val="0"/>
              <w:autoSpaceDN w:val="0"/>
              <w:adjustRightInd w:val="0"/>
              <w:spacing w:after="0"/>
              <w:ind w:left="-114" w:right="-138"/>
              <w:jc w:val="center"/>
              <w:rPr>
                <w:rFonts w:cs="Arial"/>
                <w:b/>
                <w:bCs/>
                <w:color w:val="000000"/>
                <w:szCs w:val="22"/>
              </w:rPr>
            </w:pPr>
            <w:r>
              <w:rPr>
                <w:rFonts w:cs="Arial"/>
                <w:b/>
                <w:bCs/>
                <w:color w:val="000000"/>
                <w:szCs w:val="22"/>
              </w:rPr>
              <w:t>Jobs Vacant</w:t>
            </w:r>
          </w:p>
        </w:tc>
        <w:tc>
          <w:tcPr>
            <w:tcW w:w="767" w:type="dxa"/>
            <w:vMerge w:val="restart"/>
            <w:tcBorders>
              <w:top w:val="single" w:sz="6" w:space="0" w:color="auto"/>
              <w:left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b/>
                <w:bCs/>
                <w:color w:val="000000"/>
                <w:szCs w:val="22"/>
              </w:rPr>
            </w:pPr>
            <w:r>
              <w:rPr>
                <w:rFonts w:cs="Arial"/>
                <w:b/>
                <w:bCs/>
                <w:color w:val="000000"/>
                <w:szCs w:val="22"/>
              </w:rPr>
              <w:t>Total Jobs</w:t>
            </w:r>
          </w:p>
        </w:tc>
      </w:tr>
      <w:tr w:rsidR="00B80939" w:rsidTr="00B80939">
        <w:trPr>
          <w:trHeight w:val="601"/>
        </w:trPr>
        <w:tc>
          <w:tcPr>
            <w:tcW w:w="4354" w:type="dxa"/>
            <w:vMerge/>
            <w:tcBorders>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rPr>
                <w:rFonts w:cs="Arial"/>
                <w:b/>
                <w:bCs/>
                <w:color w:val="000000"/>
                <w:szCs w:val="22"/>
              </w:rPr>
            </w:pP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174C2B">
            <w:pPr>
              <w:autoSpaceDE w:val="0"/>
              <w:autoSpaceDN w:val="0"/>
              <w:adjustRightInd w:val="0"/>
              <w:spacing w:after="0"/>
              <w:ind w:left="-37" w:right="-87"/>
              <w:jc w:val="center"/>
              <w:rPr>
                <w:rFonts w:cs="Arial"/>
                <w:color w:val="000000"/>
                <w:szCs w:val="22"/>
              </w:rPr>
            </w:pPr>
            <w:r>
              <w:rPr>
                <w:rFonts w:cs="Arial"/>
                <w:color w:val="000000"/>
                <w:szCs w:val="22"/>
              </w:rPr>
              <w:t>Indigenous</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174C2B">
            <w:pPr>
              <w:autoSpaceDE w:val="0"/>
              <w:autoSpaceDN w:val="0"/>
              <w:adjustRightInd w:val="0"/>
              <w:spacing w:after="0"/>
              <w:ind w:left="-129" w:right="-136"/>
              <w:jc w:val="center"/>
              <w:rPr>
                <w:rFonts w:cs="Arial"/>
                <w:color w:val="000000"/>
                <w:szCs w:val="22"/>
              </w:rPr>
            </w:pPr>
            <w:r>
              <w:rPr>
                <w:rFonts w:cs="Arial"/>
                <w:color w:val="000000"/>
                <w:szCs w:val="22"/>
              </w:rPr>
              <w:t>Non-Indigenous</w:t>
            </w:r>
          </w:p>
        </w:tc>
        <w:tc>
          <w:tcPr>
            <w:tcW w:w="1027"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Total</w:t>
            </w:r>
          </w:p>
        </w:tc>
        <w:tc>
          <w:tcPr>
            <w:tcW w:w="814" w:type="dxa"/>
            <w:vMerge/>
            <w:tcBorders>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b/>
                <w:bCs/>
                <w:color w:val="000000"/>
                <w:szCs w:val="22"/>
              </w:rPr>
            </w:pPr>
          </w:p>
        </w:tc>
        <w:tc>
          <w:tcPr>
            <w:tcW w:w="767" w:type="dxa"/>
            <w:vMerge/>
            <w:tcBorders>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b/>
                <w:bCs/>
                <w:color w:val="000000"/>
                <w:szCs w:val="22"/>
              </w:rPr>
            </w:pPr>
          </w:p>
        </w:tc>
      </w:tr>
      <w:tr w:rsidR="00B80939" w:rsidTr="00B80939">
        <w:trPr>
          <w:trHeight w:val="439"/>
        </w:trPr>
        <w:tc>
          <w:tcPr>
            <w:tcW w:w="4354"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rPr>
                <w:rFonts w:cs="Arial"/>
                <w:color w:val="000000"/>
                <w:szCs w:val="22"/>
              </w:rPr>
            </w:pPr>
            <w:r>
              <w:rPr>
                <w:rFonts w:cs="Arial"/>
                <w:color w:val="000000"/>
                <w:szCs w:val="22"/>
              </w:rPr>
              <w:t>Clerical and Administrative Workers</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11</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10</w:t>
            </w:r>
          </w:p>
        </w:tc>
        <w:tc>
          <w:tcPr>
            <w:tcW w:w="1027"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21</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r>
      <w:tr w:rsidR="00B80939" w:rsidTr="00B80939">
        <w:trPr>
          <w:trHeight w:val="439"/>
        </w:trPr>
        <w:tc>
          <w:tcPr>
            <w:tcW w:w="4354"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29</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11</w:t>
            </w:r>
          </w:p>
        </w:tc>
        <w:tc>
          <w:tcPr>
            <w:tcW w:w="1027"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40</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r>
      <w:tr w:rsidR="00B80939" w:rsidTr="00B80939">
        <w:trPr>
          <w:trHeight w:val="439"/>
        </w:trPr>
        <w:tc>
          <w:tcPr>
            <w:tcW w:w="4354"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rPr>
                <w:rFonts w:cs="Arial"/>
                <w:color w:val="000000"/>
                <w:szCs w:val="22"/>
              </w:rPr>
            </w:pPr>
            <w:r>
              <w:rPr>
                <w:rFonts w:cs="Arial"/>
                <w:color w:val="000000"/>
                <w:szCs w:val="22"/>
              </w:rPr>
              <w:t>Labourers</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46</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5</w:t>
            </w:r>
          </w:p>
        </w:tc>
        <w:tc>
          <w:tcPr>
            <w:tcW w:w="1027"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51</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r>
      <w:tr w:rsidR="00B80939" w:rsidTr="00B80939">
        <w:trPr>
          <w:trHeight w:val="439"/>
        </w:trPr>
        <w:tc>
          <w:tcPr>
            <w:tcW w:w="4354"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rPr>
                <w:rFonts w:cs="Arial"/>
                <w:color w:val="000000"/>
                <w:szCs w:val="22"/>
              </w:rPr>
            </w:pPr>
            <w:r>
              <w:rPr>
                <w:rFonts w:cs="Arial"/>
                <w:color w:val="000000"/>
                <w:szCs w:val="22"/>
              </w:rPr>
              <w:t>Machinery Operators and Drivers</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12</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3</w:t>
            </w:r>
          </w:p>
        </w:tc>
        <w:tc>
          <w:tcPr>
            <w:tcW w:w="1027"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15</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r>
      <w:tr w:rsidR="00B80939" w:rsidTr="00B80939">
        <w:trPr>
          <w:trHeight w:val="439"/>
        </w:trPr>
        <w:tc>
          <w:tcPr>
            <w:tcW w:w="4354"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rPr>
                <w:rFonts w:cs="Arial"/>
                <w:color w:val="000000"/>
                <w:szCs w:val="22"/>
              </w:rPr>
            </w:pPr>
            <w:r>
              <w:rPr>
                <w:rFonts w:cs="Arial"/>
                <w:color w:val="000000"/>
                <w:szCs w:val="22"/>
              </w:rPr>
              <w:t>Managers</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12</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12</w:t>
            </w:r>
          </w:p>
        </w:tc>
        <w:tc>
          <w:tcPr>
            <w:tcW w:w="1027"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24</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r>
      <w:tr w:rsidR="00B80939" w:rsidTr="00B80939">
        <w:trPr>
          <w:trHeight w:val="439"/>
        </w:trPr>
        <w:tc>
          <w:tcPr>
            <w:tcW w:w="4354"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rPr>
                <w:rFonts w:cs="Arial"/>
                <w:color w:val="000000"/>
                <w:szCs w:val="22"/>
              </w:rPr>
            </w:pPr>
            <w:r>
              <w:rPr>
                <w:rFonts w:cs="Arial"/>
                <w:color w:val="000000"/>
                <w:szCs w:val="22"/>
              </w:rPr>
              <w:t>Professionals</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27</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29</w:t>
            </w:r>
          </w:p>
        </w:tc>
        <w:tc>
          <w:tcPr>
            <w:tcW w:w="1027"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56</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r>
      <w:tr w:rsidR="00B80939" w:rsidTr="00B80939">
        <w:trPr>
          <w:trHeight w:val="439"/>
        </w:trPr>
        <w:tc>
          <w:tcPr>
            <w:tcW w:w="4354"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rPr>
                <w:rFonts w:cs="Arial"/>
                <w:color w:val="000000"/>
                <w:szCs w:val="22"/>
              </w:rPr>
            </w:pPr>
            <w:r>
              <w:rPr>
                <w:rFonts w:cs="Arial"/>
                <w:color w:val="000000"/>
                <w:szCs w:val="22"/>
              </w:rPr>
              <w:t>Sales Workers</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15</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4</w:t>
            </w:r>
          </w:p>
        </w:tc>
        <w:tc>
          <w:tcPr>
            <w:tcW w:w="1027"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19</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r>
      <w:tr w:rsidR="00B80939" w:rsidTr="00B80939">
        <w:trPr>
          <w:trHeight w:val="439"/>
        </w:trPr>
        <w:tc>
          <w:tcPr>
            <w:tcW w:w="4354"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rPr>
                <w:rFonts w:cs="Arial"/>
                <w:color w:val="000000"/>
                <w:szCs w:val="22"/>
              </w:rPr>
            </w:pPr>
            <w:r>
              <w:rPr>
                <w:rFonts w:cs="Arial"/>
                <w:color w:val="000000"/>
                <w:szCs w:val="22"/>
              </w:rPr>
              <w:t>Technicians and Trades Workers</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6</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14</w:t>
            </w:r>
          </w:p>
        </w:tc>
        <w:tc>
          <w:tcPr>
            <w:tcW w:w="1027"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20</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r>
      <w:tr w:rsidR="00B80939" w:rsidTr="00B80939">
        <w:trPr>
          <w:trHeight w:val="439"/>
        </w:trPr>
        <w:tc>
          <w:tcPr>
            <w:tcW w:w="4354"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rPr>
                <w:rFonts w:cs="Arial"/>
                <w:i/>
                <w:iCs/>
                <w:color w:val="000000"/>
                <w:szCs w:val="22"/>
              </w:rPr>
            </w:pPr>
            <w:r>
              <w:rPr>
                <w:rFonts w:cs="Arial"/>
                <w:i/>
                <w:iCs/>
                <w:color w:val="000000"/>
                <w:szCs w:val="22"/>
              </w:rPr>
              <w:t>Other Occupations</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8</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0</w:t>
            </w:r>
          </w:p>
        </w:tc>
        <w:tc>
          <w:tcPr>
            <w:tcW w:w="1027"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color w:val="000000"/>
                <w:szCs w:val="22"/>
              </w:rPr>
            </w:pPr>
            <w:r>
              <w:rPr>
                <w:rFonts w:cs="Arial"/>
                <w:color w:val="000000"/>
                <w:szCs w:val="22"/>
              </w:rPr>
              <w:t>8</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r>
      <w:tr w:rsidR="00B80939" w:rsidTr="00B80939">
        <w:trPr>
          <w:trHeight w:val="439"/>
        </w:trPr>
        <w:tc>
          <w:tcPr>
            <w:tcW w:w="4354" w:type="dxa"/>
            <w:tcBorders>
              <w:top w:val="single" w:sz="6" w:space="0" w:color="auto"/>
              <w:left w:val="single" w:sz="6" w:space="0" w:color="auto"/>
              <w:bottom w:val="nil"/>
              <w:right w:val="single" w:sz="6" w:space="0" w:color="auto"/>
            </w:tcBorders>
            <w:vAlign w:val="center"/>
          </w:tcPr>
          <w:p w:rsidR="00B80939" w:rsidRDefault="00B80939" w:rsidP="00B80939">
            <w:pPr>
              <w:autoSpaceDE w:val="0"/>
              <w:autoSpaceDN w:val="0"/>
              <w:adjustRightInd w:val="0"/>
              <w:spacing w:after="0"/>
              <w:rPr>
                <w:rFonts w:cs="Arial"/>
                <w:b/>
                <w:bCs/>
                <w:color w:val="000000"/>
                <w:szCs w:val="22"/>
              </w:rPr>
            </w:pPr>
            <w:r>
              <w:rPr>
                <w:rFonts w:cs="Arial"/>
                <w:b/>
                <w:bCs/>
                <w:color w:val="000000"/>
                <w:szCs w:val="22"/>
              </w:rPr>
              <w:t>Total</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b/>
                <w:bCs/>
                <w:color w:val="000000"/>
                <w:szCs w:val="22"/>
              </w:rPr>
            </w:pPr>
            <w:r>
              <w:rPr>
                <w:rFonts w:cs="Arial"/>
                <w:b/>
                <w:bCs/>
                <w:color w:val="000000"/>
                <w:szCs w:val="22"/>
              </w:rPr>
              <w:t>166</w:t>
            </w:r>
          </w:p>
        </w:tc>
        <w:tc>
          <w:tcPr>
            <w:tcW w:w="1226"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b/>
                <w:bCs/>
                <w:color w:val="000000"/>
                <w:szCs w:val="22"/>
              </w:rPr>
            </w:pPr>
            <w:r>
              <w:rPr>
                <w:rFonts w:cs="Arial"/>
                <w:b/>
                <w:bCs/>
                <w:color w:val="000000"/>
                <w:szCs w:val="22"/>
              </w:rPr>
              <w:t>88</w:t>
            </w:r>
          </w:p>
        </w:tc>
        <w:tc>
          <w:tcPr>
            <w:tcW w:w="1027" w:type="dxa"/>
            <w:tcBorders>
              <w:top w:val="single" w:sz="6" w:space="0" w:color="auto"/>
              <w:left w:val="single" w:sz="6" w:space="0" w:color="auto"/>
              <w:bottom w:val="single" w:sz="6" w:space="0" w:color="auto"/>
              <w:right w:val="single" w:sz="6" w:space="0" w:color="auto"/>
            </w:tcBorders>
            <w:vAlign w:val="center"/>
          </w:tcPr>
          <w:p w:rsidR="00B80939" w:rsidRDefault="00B80939" w:rsidP="00B80939">
            <w:pPr>
              <w:autoSpaceDE w:val="0"/>
              <w:autoSpaceDN w:val="0"/>
              <w:adjustRightInd w:val="0"/>
              <w:spacing w:after="0"/>
              <w:jc w:val="center"/>
              <w:rPr>
                <w:rFonts w:cs="Arial"/>
                <w:b/>
                <w:bCs/>
                <w:color w:val="000000"/>
                <w:szCs w:val="22"/>
              </w:rPr>
            </w:pPr>
            <w:r>
              <w:rPr>
                <w:rFonts w:cs="Arial"/>
                <w:b/>
                <w:bCs/>
                <w:color w:val="000000"/>
                <w:szCs w:val="22"/>
              </w:rPr>
              <w:t>254</w:t>
            </w:r>
          </w:p>
        </w:tc>
        <w:tc>
          <w:tcPr>
            <w:tcW w:w="814"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B80939" w:rsidRDefault="00B80939" w:rsidP="00B80939">
            <w:pPr>
              <w:autoSpaceDE w:val="0"/>
              <w:autoSpaceDN w:val="0"/>
              <w:adjustRightInd w:val="0"/>
              <w:spacing w:after="0"/>
              <w:jc w:val="center"/>
              <w:rPr>
                <w:rFonts w:cs="Arial"/>
                <w:color w:val="000000"/>
                <w:szCs w:val="22"/>
              </w:rPr>
            </w:pPr>
          </w:p>
        </w:tc>
      </w:tr>
      <w:tr w:rsidR="00B80939" w:rsidTr="00B80939">
        <w:trPr>
          <w:trHeight w:val="294"/>
        </w:trPr>
        <w:tc>
          <w:tcPr>
            <w:tcW w:w="4354" w:type="dxa"/>
            <w:tcBorders>
              <w:top w:val="single" w:sz="6" w:space="0" w:color="auto"/>
              <w:left w:val="nil"/>
              <w:bottom w:val="nil"/>
              <w:right w:val="nil"/>
            </w:tcBorders>
            <w:vAlign w:val="center"/>
          </w:tcPr>
          <w:p w:rsidR="00B80939" w:rsidRDefault="00B80939" w:rsidP="00B80939">
            <w:pPr>
              <w:autoSpaceDE w:val="0"/>
              <w:autoSpaceDN w:val="0"/>
              <w:adjustRightInd w:val="0"/>
              <w:spacing w:after="0"/>
              <w:rPr>
                <w:rFonts w:cs="Arial"/>
                <w:i/>
                <w:iCs/>
                <w:color w:val="000000"/>
                <w:szCs w:val="22"/>
              </w:rPr>
            </w:pPr>
            <w:r>
              <w:rPr>
                <w:rFonts w:cs="Arial"/>
                <w:i/>
                <w:iCs/>
                <w:color w:val="000000"/>
                <w:szCs w:val="22"/>
              </w:rPr>
              <w:t>Source: Census 2011</w:t>
            </w:r>
          </w:p>
        </w:tc>
        <w:tc>
          <w:tcPr>
            <w:tcW w:w="1226" w:type="dxa"/>
            <w:tcBorders>
              <w:top w:val="nil"/>
              <w:left w:val="nil"/>
              <w:bottom w:val="nil"/>
              <w:right w:val="nil"/>
            </w:tcBorders>
            <w:vAlign w:val="center"/>
          </w:tcPr>
          <w:p w:rsidR="00B80939" w:rsidRDefault="00B80939" w:rsidP="00B80939">
            <w:pPr>
              <w:autoSpaceDE w:val="0"/>
              <w:autoSpaceDN w:val="0"/>
              <w:adjustRightInd w:val="0"/>
              <w:spacing w:after="0"/>
              <w:jc w:val="center"/>
              <w:rPr>
                <w:rFonts w:cs="Arial"/>
                <w:color w:val="000000"/>
                <w:szCs w:val="22"/>
              </w:rPr>
            </w:pPr>
          </w:p>
        </w:tc>
        <w:tc>
          <w:tcPr>
            <w:tcW w:w="1226" w:type="dxa"/>
            <w:tcBorders>
              <w:top w:val="nil"/>
              <w:left w:val="nil"/>
              <w:bottom w:val="nil"/>
              <w:right w:val="nil"/>
            </w:tcBorders>
            <w:vAlign w:val="center"/>
          </w:tcPr>
          <w:p w:rsidR="00B80939" w:rsidRDefault="00B80939" w:rsidP="00B80939">
            <w:pPr>
              <w:autoSpaceDE w:val="0"/>
              <w:autoSpaceDN w:val="0"/>
              <w:adjustRightInd w:val="0"/>
              <w:spacing w:after="0"/>
              <w:jc w:val="center"/>
              <w:rPr>
                <w:rFonts w:cs="Arial"/>
                <w:color w:val="000000"/>
                <w:szCs w:val="22"/>
              </w:rPr>
            </w:pPr>
          </w:p>
        </w:tc>
        <w:tc>
          <w:tcPr>
            <w:tcW w:w="1027" w:type="dxa"/>
            <w:tcBorders>
              <w:top w:val="nil"/>
              <w:left w:val="nil"/>
              <w:bottom w:val="nil"/>
              <w:right w:val="nil"/>
            </w:tcBorders>
            <w:vAlign w:val="center"/>
          </w:tcPr>
          <w:p w:rsidR="00B80939" w:rsidRDefault="00B80939" w:rsidP="00B80939">
            <w:pPr>
              <w:autoSpaceDE w:val="0"/>
              <w:autoSpaceDN w:val="0"/>
              <w:adjustRightInd w:val="0"/>
              <w:spacing w:after="0"/>
              <w:jc w:val="center"/>
              <w:rPr>
                <w:rFonts w:cs="Arial"/>
                <w:color w:val="000000"/>
                <w:szCs w:val="22"/>
              </w:rPr>
            </w:pPr>
          </w:p>
        </w:tc>
        <w:tc>
          <w:tcPr>
            <w:tcW w:w="814" w:type="dxa"/>
            <w:tcBorders>
              <w:top w:val="nil"/>
              <w:left w:val="nil"/>
              <w:bottom w:val="nil"/>
              <w:right w:val="nil"/>
            </w:tcBorders>
            <w:vAlign w:val="center"/>
          </w:tcPr>
          <w:p w:rsidR="00B80939" w:rsidRDefault="00B80939" w:rsidP="00B80939">
            <w:pPr>
              <w:autoSpaceDE w:val="0"/>
              <w:autoSpaceDN w:val="0"/>
              <w:adjustRightInd w:val="0"/>
              <w:spacing w:after="0"/>
              <w:jc w:val="center"/>
              <w:rPr>
                <w:rFonts w:cs="Arial"/>
                <w:color w:val="000000"/>
                <w:szCs w:val="22"/>
              </w:rPr>
            </w:pPr>
          </w:p>
        </w:tc>
        <w:tc>
          <w:tcPr>
            <w:tcW w:w="767" w:type="dxa"/>
            <w:tcBorders>
              <w:top w:val="nil"/>
              <w:left w:val="nil"/>
              <w:bottom w:val="nil"/>
              <w:right w:val="nil"/>
            </w:tcBorders>
            <w:vAlign w:val="center"/>
          </w:tcPr>
          <w:p w:rsidR="00B80939" w:rsidRDefault="00B80939" w:rsidP="00B80939">
            <w:pPr>
              <w:autoSpaceDE w:val="0"/>
              <w:autoSpaceDN w:val="0"/>
              <w:adjustRightInd w:val="0"/>
              <w:spacing w:after="0"/>
              <w:jc w:val="center"/>
              <w:rPr>
                <w:rFonts w:cs="Arial"/>
                <w:color w:val="000000"/>
                <w:szCs w:val="22"/>
              </w:rPr>
            </w:pPr>
          </w:p>
        </w:tc>
      </w:tr>
    </w:tbl>
    <w:p w:rsidR="00E9327A" w:rsidRDefault="00E9327A" w:rsidP="005B672F">
      <w:pPr>
        <w:spacing w:after="0"/>
        <w:rPr>
          <w:szCs w:val="18"/>
        </w:rPr>
      </w:pPr>
    </w:p>
    <w:tbl>
      <w:tblPr>
        <w:tblW w:w="9444"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85"/>
        <w:gridCol w:w="1201"/>
        <w:gridCol w:w="1201"/>
        <w:gridCol w:w="930"/>
        <w:gridCol w:w="902"/>
        <w:gridCol w:w="825"/>
      </w:tblGrid>
      <w:tr w:rsidR="005B672F" w:rsidTr="005B672F">
        <w:trPr>
          <w:trHeight w:val="572"/>
        </w:trPr>
        <w:tc>
          <w:tcPr>
            <w:tcW w:w="9444"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5B672F" w:rsidRDefault="005B672F" w:rsidP="005B672F">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5B672F" w:rsidTr="005B672F">
        <w:trPr>
          <w:trHeight w:val="580"/>
        </w:trPr>
        <w:tc>
          <w:tcPr>
            <w:tcW w:w="4385" w:type="dxa"/>
            <w:vMerge w:val="restart"/>
            <w:tcBorders>
              <w:top w:val="single" w:sz="6" w:space="0" w:color="auto"/>
              <w:left w:val="single" w:sz="6" w:space="0" w:color="auto"/>
              <w:right w:val="single" w:sz="6" w:space="0" w:color="auto"/>
            </w:tcBorders>
            <w:vAlign w:val="center"/>
          </w:tcPr>
          <w:p w:rsidR="005B672F" w:rsidRDefault="005B672F" w:rsidP="005B672F">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32" w:type="dxa"/>
            <w:gridSpan w:val="3"/>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902" w:type="dxa"/>
            <w:vMerge w:val="restart"/>
            <w:tcBorders>
              <w:top w:val="single" w:sz="6" w:space="0" w:color="auto"/>
              <w:left w:val="single" w:sz="6" w:space="0" w:color="auto"/>
              <w:right w:val="single" w:sz="6" w:space="0" w:color="auto"/>
            </w:tcBorders>
            <w:vAlign w:val="center"/>
          </w:tcPr>
          <w:p w:rsidR="005B672F" w:rsidRDefault="005B672F" w:rsidP="005B672F">
            <w:pPr>
              <w:autoSpaceDE w:val="0"/>
              <w:autoSpaceDN w:val="0"/>
              <w:adjustRightInd w:val="0"/>
              <w:spacing w:after="0"/>
              <w:ind w:left="-20" w:right="-24"/>
              <w:jc w:val="center"/>
              <w:rPr>
                <w:rFonts w:cs="Arial"/>
                <w:b/>
                <w:bCs/>
                <w:color w:val="000000"/>
                <w:szCs w:val="22"/>
              </w:rPr>
            </w:pPr>
            <w:r>
              <w:rPr>
                <w:rFonts w:cs="Arial"/>
                <w:b/>
                <w:bCs/>
                <w:color w:val="000000"/>
                <w:szCs w:val="22"/>
              </w:rPr>
              <w:t>Vacant Jobs</w:t>
            </w:r>
          </w:p>
        </w:tc>
        <w:tc>
          <w:tcPr>
            <w:tcW w:w="825" w:type="dxa"/>
            <w:vMerge w:val="restart"/>
            <w:tcBorders>
              <w:top w:val="single" w:sz="6" w:space="0" w:color="auto"/>
              <w:left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b/>
                <w:bCs/>
                <w:color w:val="000000"/>
                <w:szCs w:val="22"/>
              </w:rPr>
            </w:pPr>
            <w:r>
              <w:rPr>
                <w:rFonts w:cs="Arial"/>
                <w:b/>
                <w:bCs/>
                <w:color w:val="000000"/>
                <w:szCs w:val="22"/>
              </w:rPr>
              <w:t>Total Jobs</w:t>
            </w:r>
          </w:p>
        </w:tc>
      </w:tr>
      <w:tr w:rsidR="005B672F" w:rsidTr="005B672F">
        <w:trPr>
          <w:trHeight w:val="580"/>
        </w:trPr>
        <w:tc>
          <w:tcPr>
            <w:tcW w:w="4385" w:type="dxa"/>
            <w:vMerge/>
            <w:tcBorders>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b/>
                <w:bCs/>
                <w:color w:val="000000"/>
                <w:szCs w:val="22"/>
              </w:rPr>
            </w:pP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ind w:left="-68" w:right="-81"/>
              <w:jc w:val="center"/>
              <w:rPr>
                <w:rFonts w:cs="Arial"/>
                <w:color w:val="000000"/>
                <w:szCs w:val="22"/>
              </w:rPr>
            </w:pPr>
            <w:r>
              <w:rPr>
                <w:rFonts w:cs="Arial"/>
                <w:color w:val="000000"/>
                <w:szCs w:val="22"/>
              </w:rPr>
              <w:t>Indigenous</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ind w:left="-135" w:right="-155"/>
              <w:jc w:val="center"/>
              <w:rPr>
                <w:rFonts w:cs="Arial"/>
                <w:color w:val="000000"/>
                <w:szCs w:val="22"/>
              </w:rPr>
            </w:pPr>
            <w:r>
              <w:rPr>
                <w:rFonts w:cs="Arial"/>
                <w:color w:val="000000"/>
                <w:szCs w:val="22"/>
              </w:rPr>
              <w:t>Non-Indigenous</w:t>
            </w:r>
          </w:p>
        </w:tc>
        <w:tc>
          <w:tcPr>
            <w:tcW w:w="93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Total</w:t>
            </w:r>
          </w:p>
        </w:tc>
        <w:tc>
          <w:tcPr>
            <w:tcW w:w="902" w:type="dxa"/>
            <w:vMerge/>
            <w:tcBorders>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b/>
                <w:bCs/>
                <w:color w:val="000000"/>
                <w:szCs w:val="22"/>
              </w:rPr>
            </w:pPr>
          </w:p>
        </w:tc>
        <w:tc>
          <w:tcPr>
            <w:tcW w:w="825" w:type="dxa"/>
            <w:vMerge/>
            <w:tcBorders>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b/>
                <w:bCs/>
                <w:color w:val="000000"/>
                <w:szCs w:val="22"/>
              </w:rPr>
            </w:pPr>
          </w:p>
        </w:tc>
      </w:tr>
      <w:tr w:rsidR="005B672F" w:rsidTr="005B672F">
        <w:trPr>
          <w:trHeight w:val="405"/>
        </w:trPr>
        <w:tc>
          <w:tcPr>
            <w:tcW w:w="438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Clerical and Administrative Workers</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18</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11</w:t>
            </w:r>
          </w:p>
        </w:tc>
        <w:tc>
          <w:tcPr>
            <w:tcW w:w="93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29</w:t>
            </w:r>
          </w:p>
        </w:tc>
        <w:tc>
          <w:tcPr>
            <w:tcW w:w="902"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6</w:t>
            </w:r>
          </w:p>
        </w:tc>
        <w:tc>
          <w:tcPr>
            <w:tcW w:w="82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35</w:t>
            </w:r>
          </w:p>
        </w:tc>
      </w:tr>
      <w:tr w:rsidR="005B672F" w:rsidTr="005B672F">
        <w:trPr>
          <w:trHeight w:val="405"/>
        </w:trPr>
        <w:tc>
          <w:tcPr>
            <w:tcW w:w="438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Community and Personal Service Workers</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38</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14</w:t>
            </w:r>
          </w:p>
        </w:tc>
        <w:tc>
          <w:tcPr>
            <w:tcW w:w="93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52</w:t>
            </w:r>
          </w:p>
        </w:tc>
        <w:tc>
          <w:tcPr>
            <w:tcW w:w="902"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15</w:t>
            </w:r>
          </w:p>
        </w:tc>
        <w:tc>
          <w:tcPr>
            <w:tcW w:w="82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67</w:t>
            </w:r>
          </w:p>
        </w:tc>
      </w:tr>
      <w:tr w:rsidR="005B672F" w:rsidTr="005B672F">
        <w:trPr>
          <w:trHeight w:val="405"/>
        </w:trPr>
        <w:tc>
          <w:tcPr>
            <w:tcW w:w="438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Labourers</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58</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5</w:t>
            </w:r>
          </w:p>
        </w:tc>
        <w:tc>
          <w:tcPr>
            <w:tcW w:w="93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63</w:t>
            </w:r>
          </w:p>
        </w:tc>
        <w:tc>
          <w:tcPr>
            <w:tcW w:w="902"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3</w:t>
            </w:r>
          </w:p>
        </w:tc>
        <w:tc>
          <w:tcPr>
            <w:tcW w:w="82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66</w:t>
            </w:r>
          </w:p>
        </w:tc>
      </w:tr>
      <w:tr w:rsidR="005B672F" w:rsidTr="005B672F">
        <w:trPr>
          <w:trHeight w:val="405"/>
        </w:trPr>
        <w:tc>
          <w:tcPr>
            <w:tcW w:w="438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Machinery Operators and Drivers</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4</w:t>
            </w:r>
          </w:p>
        </w:tc>
        <w:tc>
          <w:tcPr>
            <w:tcW w:w="93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4</w:t>
            </w:r>
          </w:p>
        </w:tc>
        <w:tc>
          <w:tcPr>
            <w:tcW w:w="902"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4</w:t>
            </w:r>
          </w:p>
        </w:tc>
      </w:tr>
      <w:tr w:rsidR="005B672F" w:rsidTr="005B672F">
        <w:trPr>
          <w:trHeight w:val="405"/>
        </w:trPr>
        <w:tc>
          <w:tcPr>
            <w:tcW w:w="438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Managers</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5</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14</w:t>
            </w:r>
          </w:p>
        </w:tc>
        <w:tc>
          <w:tcPr>
            <w:tcW w:w="93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19</w:t>
            </w:r>
          </w:p>
        </w:tc>
        <w:tc>
          <w:tcPr>
            <w:tcW w:w="902"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w:t>
            </w:r>
          </w:p>
        </w:tc>
        <w:tc>
          <w:tcPr>
            <w:tcW w:w="82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20</w:t>
            </w:r>
          </w:p>
        </w:tc>
      </w:tr>
      <w:tr w:rsidR="005B672F" w:rsidTr="005B672F">
        <w:trPr>
          <w:trHeight w:val="405"/>
        </w:trPr>
        <w:tc>
          <w:tcPr>
            <w:tcW w:w="438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Professionals</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17</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33</w:t>
            </w:r>
          </w:p>
        </w:tc>
        <w:tc>
          <w:tcPr>
            <w:tcW w:w="93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50</w:t>
            </w:r>
          </w:p>
        </w:tc>
        <w:tc>
          <w:tcPr>
            <w:tcW w:w="902"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3</w:t>
            </w:r>
          </w:p>
        </w:tc>
        <w:tc>
          <w:tcPr>
            <w:tcW w:w="82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53</w:t>
            </w:r>
          </w:p>
        </w:tc>
      </w:tr>
      <w:tr w:rsidR="005B672F" w:rsidTr="005B672F">
        <w:trPr>
          <w:trHeight w:val="405"/>
        </w:trPr>
        <w:tc>
          <w:tcPr>
            <w:tcW w:w="438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Sales Workers</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17</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0</w:t>
            </w:r>
          </w:p>
        </w:tc>
        <w:tc>
          <w:tcPr>
            <w:tcW w:w="93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17</w:t>
            </w:r>
          </w:p>
        </w:tc>
        <w:tc>
          <w:tcPr>
            <w:tcW w:w="902"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17</w:t>
            </w:r>
          </w:p>
        </w:tc>
      </w:tr>
      <w:tr w:rsidR="005B672F" w:rsidTr="005B672F">
        <w:trPr>
          <w:trHeight w:val="405"/>
        </w:trPr>
        <w:tc>
          <w:tcPr>
            <w:tcW w:w="438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Technicians and Trades Workers</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7</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4</w:t>
            </w:r>
          </w:p>
        </w:tc>
        <w:tc>
          <w:tcPr>
            <w:tcW w:w="93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11</w:t>
            </w:r>
          </w:p>
        </w:tc>
        <w:tc>
          <w:tcPr>
            <w:tcW w:w="902"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11</w:t>
            </w:r>
          </w:p>
        </w:tc>
      </w:tr>
      <w:tr w:rsidR="005B672F" w:rsidTr="005B672F">
        <w:trPr>
          <w:trHeight w:val="405"/>
        </w:trPr>
        <w:tc>
          <w:tcPr>
            <w:tcW w:w="438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i/>
                <w:iCs/>
                <w:color w:val="000000"/>
                <w:szCs w:val="22"/>
              </w:rPr>
            </w:pPr>
            <w:r>
              <w:rPr>
                <w:rFonts w:cs="Arial"/>
                <w:i/>
                <w:iCs/>
                <w:color w:val="000000"/>
                <w:szCs w:val="22"/>
              </w:rPr>
              <w:t>Other Occupations</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0</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0</w:t>
            </w:r>
          </w:p>
        </w:tc>
        <w:tc>
          <w:tcPr>
            <w:tcW w:w="93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0</w:t>
            </w:r>
          </w:p>
        </w:tc>
        <w:tc>
          <w:tcPr>
            <w:tcW w:w="902"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0</w:t>
            </w:r>
          </w:p>
        </w:tc>
        <w:tc>
          <w:tcPr>
            <w:tcW w:w="82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0</w:t>
            </w:r>
          </w:p>
        </w:tc>
      </w:tr>
      <w:tr w:rsidR="005B672F" w:rsidTr="005B672F">
        <w:trPr>
          <w:trHeight w:val="405"/>
        </w:trPr>
        <w:tc>
          <w:tcPr>
            <w:tcW w:w="4385" w:type="dxa"/>
            <w:tcBorders>
              <w:top w:val="single" w:sz="6" w:space="0" w:color="auto"/>
              <w:left w:val="single" w:sz="6" w:space="0" w:color="auto"/>
              <w:bottom w:val="nil"/>
              <w:right w:val="single" w:sz="6" w:space="0" w:color="auto"/>
            </w:tcBorders>
            <w:vAlign w:val="center"/>
          </w:tcPr>
          <w:p w:rsidR="005B672F" w:rsidRDefault="005B672F" w:rsidP="005B672F">
            <w:pPr>
              <w:autoSpaceDE w:val="0"/>
              <w:autoSpaceDN w:val="0"/>
              <w:adjustRightInd w:val="0"/>
              <w:spacing w:after="0"/>
              <w:rPr>
                <w:rFonts w:cs="Arial"/>
                <w:b/>
                <w:bCs/>
                <w:color w:val="000000"/>
                <w:szCs w:val="22"/>
              </w:rPr>
            </w:pPr>
            <w:r>
              <w:rPr>
                <w:rFonts w:cs="Arial"/>
                <w:b/>
                <w:bCs/>
                <w:color w:val="000000"/>
                <w:szCs w:val="22"/>
              </w:rPr>
              <w:t>Total</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b/>
                <w:bCs/>
                <w:color w:val="000000"/>
                <w:szCs w:val="22"/>
              </w:rPr>
            </w:pPr>
            <w:r>
              <w:rPr>
                <w:rFonts w:cs="Arial"/>
                <w:b/>
                <w:bCs/>
                <w:color w:val="000000"/>
                <w:szCs w:val="22"/>
              </w:rPr>
              <w:t>160</w:t>
            </w:r>
          </w:p>
        </w:tc>
        <w:tc>
          <w:tcPr>
            <w:tcW w:w="1201"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b/>
                <w:bCs/>
                <w:color w:val="000000"/>
                <w:szCs w:val="22"/>
              </w:rPr>
            </w:pPr>
            <w:r>
              <w:rPr>
                <w:rFonts w:cs="Arial"/>
                <w:b/>
                <w:bCs/>
                <w:color w:val="000000"/>
                <w:szCs w:val="22"/>
              </w:rPr>
              <w:t>85</w:t>
            </w:r>
          </w:p>
        </w:tc>
        <w:tc>
          <w:tcPr>
            <w:tcW w:w="93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b/>
                <w:bCs/>
                <w:color w:val="000000"/>
                <w:szCs w:val="22"/>
              </w:rPr>
            </w:pPr>
            <w:r>
              <w:rPr>
                <w:rFonts w:cs="Arial"/>
                <w:b/>
                <w:bCs/>
                <w:color w:val="000000"/>
                <w:szCs w:val="22"/>
              </w:rPr>
              <w:t>245</w:t>
            </w:r>
          </w:p>
        </w:tc>
        <w:tc>
          <w:tcPr>
            <w:tcW w:w="902"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b/>
                <w:bCs/>
                <w:color w:val="000000"/>
                <w:szCs w:val="22"/>
              </w:rPr>
            </w:pPr>
            <w:r>
              <w:rPr>
                <w:rFonts w:cs="Arial"/>
                <w:b/>
                <w:bCs/>
                <w:color w:val="000000"/>
                <w:szCs w:val="22"/>
              </w:rPr>
              <w:t>28</w:t>
            </w:r>
          </w:p>
        </w:tc>
        <w:tc>
          <w:tcPr>
            <w:tcW w:w="825"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b/>
                <w:bCs/>
                <w:color w:val="000000"/>
                <w:szCs w:val="22"/>
              </w:rPr>
            </w:pPr>
            <w:r>
              <w:rPr>
                <w:rFonts w:cs="Arial"/>
                <w:b/>
                <w:bCs/>
                <w:color w:val="000000"/>
                <w:szCs w:val="22"/>
              </w:rPr>
              <w:t>273</w:t>
            </w:r>
          </w:p>
        </w:tc>
      </w:tr>
      <w:tr w:rsidR="005B672F" w:rsidTr="005B672F">
        <w:trPr>
          <w:trHeight w:val="289"/>
        </w:trPr>
        <w:tc>
          <w:tcPr>
            <w:tcW w:w="4385" w:type="dxa"/>
            <w:tcBorders>
              <w:top w:val="single" w:sz="6" w:space="0" w:color="auto"/>
              <w:left w:val="nil"/>
              <w:bottom w:val="nil"/>
              <w:right w:val="nil"/>
            </w:tcBorders>
            <w:vAlign w:val="center"/>
          </w:tcPr>
          <w:p w:rsidR="005B672F" w:rsidRDefault="005B672F" w:rsidP="005B672F">
            <w:pPr>
              <w:autoSpaceDE w:val="0"/>
              <w:autoSpaceDN w:val="0"/>
              <w:adjustRightInd w:val="0"/>
              <w:spacing w:after="0"/>
              <w:rPr>
                <w:rFonts w:cs="Arial"/>
                <w:i/>
                <w:iCs/>
                <w:color w:val="000000"/>
                <w:szCs w:val="22"/>
              </w:rPr>
            </w:pPr>
            <w:r>
              <w:rPr>
                <w:rFonts w:cs="Arial"/>
                <w:i/>
                <w:iCs/>
                <w:color w:val="000000"/>
                <w:szCs w:val="22"/>
              </w:rPr>
              <w:t>Source: DoB Jobs Profiles 2014</w:t>
            </w:r>
          </w:p>
        </w:tc>
        <w:tc>
          <w:tcPr>
            <w:tcW w:w="1201" w:type="dxa"/>
            <w:tcBorders>
              <w:top w:val="nil"/>
              <w:left w:val="nil"/>
              <w:bottom w:val="nil"/>
              <w:right w:val="nil"/>
            </w:tcBorders>
            <w:vAlign w:val="center"/>
          </w:tcPr>
          <w:p w:rsidR="005B672F" w:rsidRDefault="005B672F" w:rsidP="005B672F">
            <w:pPr>
              <w:autoSpaceDE w:val="0"/>
              <w:autoSpaceDN w:val="0"/>
              <w:adjustRightInd w:val="0"/>
              <w:spacing w:after="0"/>
              <w:jc w:val="center"/>
              <w:rPr>
                <w:rFonts w:cs="Arial"/>
                <w:color w:val="000000"/>
                <w:szCs w:val="22"/>
              </w:rPr>
            </w:pPr>
          </w:p>
        </w:tc>
        <w:tc>
          <w:tcPr>
            <w:tcW w:w="1201" w:type="dxa"/>
            <w:tcBorders>
              <w:top w:val="nil"/>
              <w:left w:val="nil"/>
              <w:bottom w:val="nil"/>
              <w:right w:val="nil"/>
            </w:tcBorders>
            <w:vAlign w:val="center"/>
          </w:tcPr>
          <w:p w:rsidR="005B672F" w:rsidRDefault="005B672F" w:rsidP="005B672F">
            <w:pPr>
              <w:autoSpaceDE w:val="0"/>
              <w:autoSpaceDN w:val="0"/>
              <w:adjustRightInd w:val="0"/>
              <w:spacing w:after="0"/>
              <w:jc w:val="center"/>
              <w:rPr>
                <w:rFonts w:cs="Arial"/>
                <w:color w:val="000000"/>
                <w:szCs w:val="22"/>
              </w:rPr>
            </w:pPr>
          </w:p>
        </w:tc>
        <w:tc>
          <w:tcPr>
            <w:tcW w:w="930" w:type="dxa"/>
            <w:tcBorders>
              <w:top w:val="nil"/>
              <w:left w:val="nil"/>
              <w:bottom w:val="nil"/>
              <w:right w:val="nil"/>
            </w:tcBorders>
            <w:vAlign w:val="center"/>
          </w:tcPr>
          <w:p w:rsidR="005B672F" w:rsidRDefault="005B672F" w:rsidP="005B672F">
            <w:pPr>
              <w:autoSpaceDE w:val="0"/>
              <w:autoSpaceDN w:val="0"/>
              <w:adjustRightInd w:val="0"/>
              <w:spacing w:after="0"/>
              <w:jc w:val="center"/>
              <w:rPr>
                <w:rFonts w:cs="Arial"/>
                <w:color w:val="000000"/>
                <w:szCs w:val="22"/>
              </w:rPr>
            </w:pPr>
          </w:p>
        </w:tc>
        <w:tc>
          <w:tcPr>
            <w:tcW w:w="902" w:type="dxa"/>
            <w:tcBorders>
              <w:top w:val="nil"/>
              <w:left w:val="nil"/>
              <w:bottom w:val="nil"/>
              <w:right w:val="nil"/>
            </w:tcBorders>
            <w:vAlign w:val="center"/>
          </w:tcPr>
          <w:p w:rsidR="005B672F" w:rsidRDefault="005B672F" w:rsidP="005B672F">
            <w:pPr>
              <w:autoSpaceDE w:val="0"/>
              <w:autoSpaceDN w:val="0"/>
              <w:adjustRightInd w:val="0"/>
              <w:spacing w:after="0"/>
              <w:jc w:val="center"/>
              <w:rPr>
                <w:rFonts w:cs="Arial"/>
                <w:color w:val="000000"/>
                <w:szCs w:val="22"/>
              </w:rPr>
            </w:pPr>
          </w:p>
        </w:tc>
        <w:tc>
          <w:tcPr>
            <w:tcW w:w="825" w:type="dxa"/>
            <w:tcBorders>
              <w:top w:val="nil"/>
              <w:left w:val="nil"/>
              <w:bottom w:val="nil"/>
              <w:right w:val="nil"/>
            </w:tcBorders>
            <w:vAlign w:val="center"/>
          </w:tcPr>
          <w:p w:rsidR="005B672F" w:rsidRDefault="005B672F" w:rsidP="005B672F">
            <w:pPr>
              <w:autoSpaceDE w:val="0"/>
              <w:autoSpaceDN w:val="0"/>
              <w:adjustRightInd w:val="0"/>
              <w:spacing w:after="0"/>
              <w:jc w:val="center"/>
              <w:rPr>
                <w:rFonts w:cs="Arial"/>
                <w:color w:val="000000"/>
                <w:szCs w:val="22"/>
              </w:rPr>
            </w:pPr>
          </w:p>
        </w:tc>
      </w:tr>
    </w:tbl>
    <w:p w:rsidR="005B672F" w:rsidRPr="009F4996" w:rsidRDefault="005B672F" w:rsidP="00E9327A">
      <w:pPr>
        <w:rPr>
          <w:szCs w:val="18"/>
        </w:rPr>
      </w:pP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B47C10" w:rsidTr="00B47C10">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B47C10" w:rsidRDefault="00B47C10" w:rsidP="00B47C10">
            <w:pPr>
              <w:autoSpaceDE w:val="0"/>
              <w:autoSpaceDN w:val="0"/>
              <w:adjustRightInd w:val="0"/>
              <w:spacing w:after="0"/>
              <w:rPr>
                <w:rFonts w:cs="Arial"/>
                <w:b/>
                <w:bCs/>
                <w:color w:val="FFFFFF"/>
                <w:szCs w:val="22"/>
              </w:rPr>
            </w:pPr>
            <w:bookmarkStart w:id="6" w:name="_GoBack" w:colFirst="0" w:colLast="0"/>
            <w:r>
              <w:rPr>
                <w:rFonts w:cs="Arial"/>
                <w:b/>
                <w:bCs/>
                <w:color w:val="FFFFFF"/>
                <w:szCs w:val="22"/>
              </w:rPr>
              <w:lastRenderedPageBreak/>
              <w:t>Data Table 12 - Summary of jobs and job vacancies</w:t>
            </w:r>
          </w:p>
        </w:tc>
      </w:tr>
      <w:bookmarkEnd w:id="6"/>
      <w:tr w:rsidR="005B672F" w:rsidTr="005B672F">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273</w:t>
            </w:r>
          </w:p>
        </w:tc>
      </w:tr>
      <w:tr w:rsidR="005B672F" w:rsidTr="005B672F">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245</w:t>
            </w:r>
          </w:p>
        </w:tc>
      </w:tr>
      <w:tr w:rsidR="005B672F" w:rsidTr="005B672F">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160</w:t>
            </w:r>
          </w:p>
        </w:tc>
      </w:tr>
      <w:tr w:rsidR="005B672F" w:rsidTr="005B672F">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85</w:t>
            </w:r>
          </w:p>
        </w:tc>
      </w:tr>
      <w:tr w:rsidR="005B672F" w:rsidTr="005B672F">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28</w:t>
            </w:r>
          </w:p>
        </w:tc>
      </w:tr>
      <w:tr w:rsidR="005B672F" w:rsidTr="005B672F">
        <w:trPr>
          <w:trHeight w:val="463"/>
        </w:trPr>
        <w:tc>
          <w:tcPr>
            <w:tcW w:w="6446" w:type="dxa"/>
            <w:tcBorders>
              <w:top w:val="single" w:sz="6" w:space="0" w:color="auto"/>
              <w:left w:val="single" w:sz="6" w:space="0" w:color="auto"/>
              <w:bottom w:val="nil"/>
              <w:right w:val="single" w:sz="6" w:space="0" w:color="auto"/>
            </w:tcBorders>
            <w:vAlign w:val="center"/>
          </w:tcPr>
          <w:p w:rsidR="005B672F" w:rsidRDefault="005B672F" w:rsidP="005B672F">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5B672F" w:rsidRDefault="005B672F" w:rsidP="005B672F">
            <w:pPr>
              <w:autoSpaceDE w:val="0"/>
              <w:autoSpaceDN w:val="0"/>
              <w:adjustRightInd w:val="0"/>
              <w:spacing w:after="0"/>
              <w:jc w:val="center"/>
              <w:rPr>
                <w:rFonts w:cs="Arial"/>
                <w:color w:val="000000"/>
                <w:szCs w:val="22"/>
              </w:rPr>
            </w:pPr>
            <w:r>
              <w:rPr>
                <w:rFonts w:cs="Arial"/>
                <w:color w:val="000000"/>
                <w:szCs w:val="22"/>
              </w:rPr>
              <w:t>358</w:t>
            </w:r>
          </w:p>
        </w:tc>
      </w:tr>
      <w:tr w:rsidR="005B672F" w:rsidTr="005B672F">
        <w:trPr>
          <w:trHeight w:val="290"/>
        </w:trPr>
        <w:tc>
          <w:tcPr>
            <w:tcW w:w="9386" w:type="dxa"/>
            <w:gridSpan w:val="2"/>
            <w:tcBorders>
              <w:top w:val="single" w:sz="6" w:space="0" w:color="auto"/>
              <w:left w:val="nil"/>
              <w:bottom w:val="nil"/>
              <w:right w:val="nil"/>
            </w:tcBorders>
            <w:vAlign w:val="center"/>
          </w:tcPr>
          <w:p w:rsidR="005B672F" w:rsidRDefault="005B672F" w:rsidP="005B672F">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1"/>
          <w:headerReference w:type="default" r:id="rId32"/>
          <w:footerReference w:type="even" r:id="rId33"/>
          <w:footerReference w:type="default" r:id="rId34"/>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w:t>
      </w:r>
      <w:proofErr w:type="gramStart"/>
      <w:r w:rsidRPr="003B639E">
        <w:rPr>
          <w:szCs w:val="22"/>
        </w:rPr>
        <w:t xml:space="preserve">.  </w:t>
      </w:r>
      <w:proofErr w:type="gramEnd"/>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47C10">
        <w:rPr>
          <w:szCs w:val="22"/>
        </w:rPr>
      </w:r>
      <w:r w:rsidR="00B47C10">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47C10">
        <w:rPr>
          <w:szCs w:val="22"/>
        </w:rPr>
      </w:r>
      <w:r w:rsidR="00B47C10">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47C10">
        <w:rPr>
          <w:szCs w:val="22"/>
        </w:rPr>
      </w:r>
      <w:r w:rsidR="00B47C10">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47C10">
        <w:rPr>
          <w:szCs w:val="22"/>
        </w:rPr>
      </w:r>
      <w:r w:rsidR="00B47C10">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47C10">
        <w:rPr>
          <w:szCs w:val="22"/>
        </w:rPr>
      </w:r>
      <w:r w:rsidR="00B47C10">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47C10">
        <w:rPr>
          <w:szCs w:val="22"/>
        </w:rPr>
      </w:r>
      <w:r w:rsidR="00B47C10">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47C10">
        <w:rPr>
          <w:szCs w:val="22"/>
        </w:rPr>
      </w:r>
      <w:r w:rsidR="00B47C10">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47C10">
        <w:rPr>
          <w:szCs w:val="22"/>
        </w:rPr>
      </w:r>
      <w:r w:rsidR="00B47C10">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47C10">
        <w:rPr>
          <w:szCs w:val="22"/>
        </w:rPr>
      </w:r>
      <w:r w:rsidR="00B47C10">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47C10">
        <w:rPr>
          <w:szCs w:val="22"/>
        </w:rPr>
      </w:r>
      <w:r w:rsidR="00B47C10">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47C10">
        <w:rPr>
          <w:szCs w:val="22"/>
        </w:rPr>
      </w:r>
      <w:r w:rsidR="00B47C10">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47C10">
        <w:rPr>
          <w:szCs w:val="22"/>
        </w:rPr>
      </w:r>
      <w:r w:rsidR="00B47C10">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B47C10">
        <w:rPr>
          <w:szCs w:val="22"/>
        </w:rPr>
      </w:r>
      <w:r w:rsidR="00B47C10">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36022B" w:rsidRDefault="0036022B" w:rsidP="000500CC">
            <w:pPr>
              <w:pStyle w:val="NoSpacing"/>
              <w:rPr>
                <w:sz w:val="20"/>
              </w:rPr>
            </w:pPr>
          </w:p>
          <w:p w:rsidR="00235507" w:rsidRPr="00F32CC4" w:rsidRDefault="00235507" w:rsidP="000500CC">
            <w:pPr>
              <w:pStyle w:val="NoSpacing"/>
              <w:rPr>
                <w:sz w:val="20"/>
              </w:rPr>
            </w:pPr>
            <w:r w:rsidRPr="00F32CC4">
              <w:rPr>
                <w:sz w:val="20"/>
              </w:rPr>
              <w:t>4</w:t>
            </w:r>
          </w:p>
          <w:p w:rsidR="0036022B" w:rsidRDefault="0036022B"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5"/>
          <w:headerReference w:type="default" r:id="rId36"/>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w:t>
      </w:r>
      <w:proofErr w:type="gramStart"/>
      <w:r w:rsidRPr="003B639E">
        <w:rPr>
          <w:szCs w:val="22"/>
        </w:rPr>
        <w:t xml:space="preserve">.  </w:t>
      </w:r>
      <w:proofErr w:type="gramEnd"/>
      <w:r w:rsidRPr="003B639E">
        <w:rPr>
          <w:szCs w:val="22"/>
        </w:rPr>
        <w:t>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B47C10">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Consider issues that arise from an analysis of this data</w:t>
      </w:r>
      <w:proofErr w:type="gramStart"/>
      <w:r w:rsidRPr="003B639E">
        <w:rPr>
          <w:color w:val="000000" w:themeColor="text1"/>
          <w:szCs w:val="22"/>
        </w:rPr>
        <w:t xml:space="preserve">.  </w:t>
      </w:r>
      <w:proofErr w:type="gramEnd"/>
      <w:r w:rsidRPr="003B639E">
        <w:rPr>
          <w:color w:val="000000" w:themeColor="text1"/>
          <w:szCs w:val="22"/>
        </w:rPr>
        <w:t xml:space="preserve">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Use the information collected in Step 2 to identify areas of strength and issues of concern relating to the age and gender of employees, jobseekers and those not in the labour force</w:t>
            </w:r>
            <w:proofErr w:type="gramStart"/>
            <w:r w:rsidRPr="003B639E">
              <w:rPr>
                <w:szCs w:val="22"/>
              </w:rPr>
              <w:t xml:space="preserve">.  </w:t>
            </w:r>
            <w:proofErr w:type="gramEnd"/>
            <w:r w:rsidRPr="003B639E">
              <w:rPr>
                <w:szCs w:val="22"/>
              </w:rPr>
              <w:t xml:space="preserve">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w:t>
            </w:r>
            <w:proofErr w:type="gramStart"/>
            <w:r w:rsidRPr="003B639E">
              <w:t xml:space="preserve">?  </w:t>
            </w:r>
            <w:proofErr w:type="gramEnd"/>
            <w:r w:rsidRPr="003B639E">
              <w:t>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w:t>
            </w:r>
            <w:proofErr w:type="gramStart"/>
            <w:r w:rsidRPr="003B639E">
              <w:t xml:space="preserve">.  </w:t>
            </w:r>
            <w:proofErr w:type="gramEnd"/>
            <w:r w:rsidRPr="003B639E">
              <w:t xml:space="preserve">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w:t>
            </w:r>
            <w:proofErr w:type="gramStart"/>
            <w:r w:rsidRPr="003B639E">
              <w:rPr>
                <w:szCs w:val="22"/>
              </w:rPr>
              <w:t xml:space="preserve">.  </w:t>
            </w:r>
            <w:proofErr w:type="gramEnd"/>
            <w:r w:rsidRPr="003B639E">
              <w:rPr>
                <w:szCs w:val="22"/>
              </w:rPr>
              <w:t xml:space="preserve">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7"/>
          <w:headerReference w:type="default" r:id="rId38"/>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7196B68E" wp14:editId="3DE658D3">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48EA7E6E" wp14:editId="67010B63">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2E1ED578" wp14:editId="6FF023C6">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6A995232" wp14:editId="16F33E54">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0CAAE127" wp14:editId="128C5755">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4"/>
          <w:headerReference w:type="default" r:id="rId45"/>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47C10">
        <w:rPr>
          <w:szCs w:val="22"/>
        </w:rPr>
      </w:r>
      <w:r w:rsidR="00B47C10">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47C10">
        <w:rPr>
          <w:szCs w:val="22"/>
        </w:rPr>
      </w:r>
      <w:r w:rsidR="00B47C10">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6"/>
          <w:headerReference w:type="default" r:id="rId47"/>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w:t>
      </w:r>
      <w:proofErr w:type="gramStart"/>
      <w:r w:rsidRPr="003B639E">
        <w:rPr>
          <w:szCs w:val="22"/>
        </w:rPr>
        <w:t xml:space="preserve">.  </w:t>
      </w:r>
      <w:proofErr w:type="gramEnd"/>
      <w:r w:rsidRPr="003B639E">
        <w:rPr>
          <w:szCs w:val="22"/>
        </w:rPr>
        <w:t>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47C10">
        <w:rPr>
          <w:szCs w:val="22"/>
        </w:rPr>
      </w:r>
      <w:r w:rsidR="00B47C10">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47C10">
        <w:rPr>
          <w:szCs w:val="22"/>
        </w:rPr>
      </w:r>
      <w:r w:rsidR="00B47C10">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47C10">
        <w:rPr>
          <w:szCs w:val="22"/>
        </w:rPr>
      </w:r>
      <w:r w:rsidR="00B47C10">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47C10">
        <w:rPr>
          <w:szCs w:val="22"/>
        </w:rPr>
      </w:r>
      <w:r w:rsidR="00B47C10">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47C10">
        <w:rPr>
          <w:szCs w:val="22"/>
        </w:rPr>
      </w:r>
      <w:r w:rsidR="00B47C10">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B47C10">
        <w:rPr>
          <w:szCs w:val="22"/>
        </w:rPr>
      </w:r>
      <w:r w:rsidR="00B47C10">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8"/>
          <w:headerReference w:type="default" r:id="rId49"/>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B47C10">
        <w:rPr>
          <w:szCs w:val="22"/>
        </w:rPr>
      </w:r>
      <w:r w:rsidR="00B47C10">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B47C10">
        <w:rPr>
          <w:szCs w:val="22"/>
        </w:rPr>
      </w:r>
      <w:r w:rsidR="00B47C10">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B47C10">
        <w:rPr>
          <w:szCs w:val="22"/>
        </w:rPr>
      </w:r>
      <w:r w:rsidR="00B47C10">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B47C10">
        <w:rPr>
          <w:szCs w:val="22"/>
        </w:rPr>
      </w:r>
      <w:r w:rsidR="00B47C10">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396EC499" wp14:editId="6978E76A">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50">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w:t>
      </w:r>
      <w:proofErr w:type="gramStart"/>
      <w:r w:rsidRPr="003B639E">
        <w:rPr>
          <w:color w:val="000000"/>
          <w:szCs w:val="22"/>
        </w:rPr>
        <w:t xml:space="preserve">.  </w:t>
      </w:r>
      <w:proofErr w:type="gramEnd"/>
      <w:r w:rsidRPr="003B639E">
        <w:rPr>
          <w:color w:val="000000"/>
          <w:szCs w:val="22"/>
        </w:rPr>
        <w:t>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1"/>
          <w:headerReference w:type="default" r:id="rId52"/>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0999D571" wp14:editId="6D9E1595">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8"/>
          <w:headerReference w:type="default" r:id="rId59"/>
          <w:footerReference w:type="even" r:id="rId60"/>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1"/>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Effective Community Workforce Plans will present workforce information and strategies using a culturally responsive structure</w:t>
      </w:r>
      <w:proofErr w:type="gramStart"/>
      <w:r w:rsidRPr="003B639E">
        <w:rPr>
          <w:szCs w:val="22"/>
        </w:rPr>
        <w:t xml:space="preserve">.  </w:t>
      </w:r>
      <w:proofErr w:type="gramEnd"/>
      <w:r w:rsidRPr="003B639E">
        <w:rPr>
          <w:szCs w:val="22"/>
        </w:rPr>
        <w:t xml:space="preserve">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w:t>
      </w:r>
      <w:proofErr w:type="gramStart"/>
      <w:r w:rsidRPr="003B639E">
        <w:rPr>
          <w:szCs w:val="22"/>
        </w:rPr>
        <w:t xml:space="preserve">.  </w:t>
      </w:r>
      <w:proofErr w:type="gramEnd"/>
      <w:r w:rsidRPr="003B639E">
        <w:rPr>
          <w:szCs w:val="22"/>
        </w:rPr>
        <w:t>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6F410246" wp14:editId="2C01384F">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45D9F25C" wp14:editId="55338E16">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35DEB397" wp14:editId="3B9C7A47">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BEBA8EAE-BF5A-486C-A8C5-ECC9F3942E4B}">
                          <a14:imgProps xmlns:a14="http://schemas.microsoft.com/office/drawing/2010/main">
                            <a14:imgLayer r:embed="rId65">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7D0BC823" wp14:editId="4809D875">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3CC1D001" wp14:editId="7255857C">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55EEDF0E" wp14:editId="47F00369">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8">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54CAB831" wp14:editId="00091316">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9"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268221E8" wp14:editId="695B8491">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cstate="print">
                            <a:extLst>
                              <a:ext uri="{BEBA8EAE-BF5A-486C-A8C5-ECC9F3942E4B}">
                                <a14:imgProps xmlns:a14="http://schemas.microsoft.com/office/drawing/2010/main">
                                  <a14:imgLayer r:embed="rId71">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77836FC7" wp14:editId="08642619">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2C1925CB" wp14:editId="5BCB995D">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3"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4"/>
          <w:headerReference w:type="default" r:id="rId75"/>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6"/>
          <w:headerReference w:type="default" r:id="rId77"/>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w:t>
            </w:r>
            <w:proofErr w:type="gramStart"/>
            <w:r w:rsidRPr="006839CB">
              <w:rPr>
                <w:rFonts w:eastAsia="Times New Roman"/>
                <w:bCs/>
                <w:color w:val="000000"/>
                <w:sz w:val="20"/>
              </w:rPr>
              <w:t xml:space="preserve">.  </w:t>
            </w:r>
            <w:proofErr w:type="gramEnd"/>
            <w:r w:rsidRPr="006839CB">
              <w:rPr>
                <w:rFonts w:eastAsia="Times New Roman"/>
                <w:bCs/>
                <w:color w:val="000000"/>
                <w:sz w:val="20"/>
              </w:rPr>
              <w:t>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8"/>
          <w:headerReference w:type="default" r:id="rId79"/>
          <w:footerReference w:type="even" r:id="rId80"/>
          <w:footerReference w:type="default" r:id="rId81"/>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2"/>
          <w:headerReference w:type="default" r:id="rId83"/>
          <w:footerReference w:type="default" r:id="rId84"/>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1D9B786B" wp14:editId="4F5FDE4D">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1B3B7433" wp14:editId="2BE0216A">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6"/>
          <w:headerReference w:type="default" r:id="rId87"/>
          <w:headerReference w:type="first" r:id="rId88"/>
          <w:footerReference w:type="first" r:id="rId89"/>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48A33222" wp14:editId="48456E36">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90"/>
          <w:headerReference w:type="default" r:id="rId91"/>
          <w:headerReference w:type="first" r:id="rId92"/>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4A9E0C55" wp14:editId="2C4BF51E">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71F62BDD" wp14:editId="0BFDB52D">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3"/>
          <w:headerReference w:type="default" r:id="rId94"/>
          <w:headerReference w:type="first" r:id="rId95"/>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5FB703F1" wp14:editId="0B1F0C4C">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6"/>
          <w:headerReference w:type="default" r:id="rId97"/>
          <w:headerReference w:type="first" r:id="rId98"/>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25F840EA" wp14:editId="3FDF0FDF">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6B70C70F" wp14:editId="60917D9D">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5">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9"/>
      <w:headerReference w:type="default" r:id="rId100"/>
      <w:headerReference w:type="first" r:id="rId101"/>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2B" w:rsidRDefault="00174C2B" w:rsidP="001F3864">
      <w:r>
        <w:separator/>
      </w:r>
    </w:p>
  </w:endnote>
  <w:endnote w:type="continuationSeparator" w:id="0">
    <w:p w:rsidR="00174C2B" w:rsidRDefault="00174C2B"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7C10">
      <w:rPr>
        <w:rStyle w:val="PageNumber"/>
        <w:noProof/>
      </w:rPr>
      <w:t>14</w:t>
    </w:r>
    <w:r>
      <w:rPr>
        <w:rStyle w:val="PageNumber"/>
      </w:rPr>
      <w:fldChar w:fldCharType="end"/>
    </w:r>
  </w:p>
  <w:p w:rsidR="00174C2B" w:rsidRDefault="00174C2B"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7C10">
      <w:rPr>
        <w:rStyle w:val="PageNumber"/>
        <w:noProof/>
      </w:rPr>
      <w:t>99</w:t>
    </w:r>
    <w:r>
      <w:rPr>
        <w:rStyle w:val="PageNumber"/>
      </w:rPr>
      <w:fldChar w:fldCharType="end"/>
    </w:r>
  </w:p>
  <w:p w:rsidR="00174C2B" w:rsidRDefault="00174C2B"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22F33A46" wp14:editId="21A7F8F1">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7C10">
      <w:rPr>
        <w:rStyle w:val="PageNumber"/>
        <w:noProof/>
      </w:rPr>
      <w:t>109</w:t>
    </w:r>
    <w:r>
      <w:rPr>
        <w:rStyle w:val="PageNumber"/>
      </w:rPr>
      <w:fldChar w:fldCharType="end"/>
    </w:r>
  </w:p>
  <w:p w:rsidR="00174C2B" w:rsidRDefault="00174C2B"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7C10">
      <w:rPr>
        <w:rStyle w:val="PageNumber"/>
        <w:noProof/>
      </w:rPr>
      <w:t>15</w:t>
    </w:r>
    <w:r>
      <w:rPr>
        <w:rStyle w:val="PageNumber"/>
      </w:rPr>
      <w:fldChar w:fldCharType="end"/>
    </w:r>
  </w:p>
  <w:p w:rsidR="00174C2B" w:rsidRDefault="00174C2B"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pPr>
      <w:pStyle w:val="Footer"/>
    </w:pPr>
    <w:r>
      <w:rPr>
        <w:noProof/>
        <w:lang w:eastAsia="en-AU"/>
      </w:rPr>
      <mc:AlternateContent>
        <mc:Choice Requires="wps">
          <w:drawing>
            <wp:anchor distT="0" distB="0" distL="114300" distR="114300" simplePos="0" relativeHeight="251856896" behindDoc="0" locked="0" layoutInCell="1" allowOverlap="1" wp14:anchorId="1A894842" wp14:editId="1FA5BDCE">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7C10">
      <w:rPr>
        <w:rStyle w:val="PageNumber"/>
        <w:noProof/>
      </w:rPr>
      <w:t>16</w:t>
    </w:r>
    <w:r>
      <w:rPr>
        <w:rStyle w:val="PageNumber"/>
      </w:rPr>
      <w:fldChar w:fldCharType="end"/>
    </w:r>
  </w:p>
  <w:p w:rsidR="00174C2B" w:rsidRDefault="00174C2B"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7C10">
      <w:rPr>
        <w:rStyle w:val="PageNumber"/>
        <w:noProof/>
      </w:rPr>
      <w:t>51</w:t>
    </w:r>
    <w:r>
      <w:rPr>
        <w:rStyle w:val="PageNumber"/>
      </w:rPr>
      <w:fldChar w:fldCharType="end"/>
    </w:r>
  </w:p>
  <w:p w:rsidR="00174C2B" w:rsidRDefault="00174C2B"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7C10">
      <w:rPr>
        <w:rStyle w:val="PageNumber"/>
        <w:noProof/>
      </w:rPr>
      <w:t>52</w:t>
    </w:r>
    <w:r>
      <w:rPr>
        <w:rStyle w:val="PageNumber"/>
      </w:rPr>
      <w:fldChar w:fldCharType="end"/>
    </w:r>
  </w:p>
  <w:p w:rsidR="00174C2B" w:rsidRDefault="00174C2B"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7C10">
      <w:rPr>
        <w:rStyle w:val="PageNumber"/>
        <w:noProof/>
      </w:rPr>
      <w:t>53</w:t>
    </w:r>
    <w:r>
      <w:rPr>
        <w:rStyle w:val="PageNumber"/>
      </w:rPr>
      <w:fldChar w:fldCharType="end"/>
    </w:r>
  </w:p>
  <w:p w:rsidR="00174C2B" w:rsidRDefault="00174C2B"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7C10">
      <w:rPr>
        <w:rStyle w:val="PageNumber"/>
        <w:noProof/>
      </w:rPr>
      <w:t>86</w:t>
    </w:r>
    <w:r>
      <w:rPr>
        <w:rStyle w:val="PageNumber"/>
      </w:rPr>
      <w:fldChar w:fldCharType="end"/>
    </w:r>
  </w:p>
  <w:p w:rsidR="00174C2B" w:rsidRDefault="00174C2B"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47C10">
      <w:rPr>
        <w:rStyle w:val="PageNumber"/>
        <w:noProof/>
      </w:rPr>
      <w:t>110</w:t>
    </w:r>
    <w:r>
      <w:rPr>
        <w:rStyle w:val="PageNumber"/>
      </w:rPr>
      <w:fldChar w:fldCharType="end"/>
    </w:r>
  </w:p>
  <w:p w:rsidR="00174C2B" w:rsidRDefault="00174C2B"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2B" w:rsidRDefault="00174C2B" w:rsidP="001F3864">
      <w:r>
        <w:separator/>
      </w:r>
    </w:p>
  </w:footnote>
  <w:footnote w:type="continuationSeparator" w:id="0">
    <w:p w:rsidR="00174C2B" w:rsidRDefault="00174C2B"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6D" w:rsidRDefault="0052226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3EFFBC0F" wp14:editId="73DE63F0">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2B7C5B" w:rsidRDefault="00174C2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35ACDBE2" wp14:editId="437C43F2">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5A37DD15" wp14:editId="2C2953C9">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2B7C5B" w:rsidRDefault="00174C2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488001BD" wp14:editId="71CF8094">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5D4DD9" w:rsidRDefault="00174C2B"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7CEC90C9" wp14:editId="1A7B6F39">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2B7C5B" w:rsidRDefault="00174C2B"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0C66AF75" wp14:editId="5A65D57F">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42059B7F" wp14:editId="6C2B2E80">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2B7C5B" w:rsidRDefault="00174C2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4FA3DCC2" wp14:editId="5C58ECD8">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5A8309A9" wp14:editId="70168783">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71996361" wp14:editId="24867068">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2B7C5B" w:rsidRDefault="00174C2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54931C79" wp14:editId="2AB82DDE">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pPr>
      <w:pStyle w:val="Header"/>
    </w:pPr>
    <w:r>
      <w:t>Cover header</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76C4644E" wp14:editId="6748E930">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2B7C5B" w:rsidRDefault="00174C2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7326C301" wp14:editId="31140522">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27C03FF9" wp14:editId="1562EC8E">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557CAD" w:rsidRDefault="00174C2B"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0F19C6CD" wp14:editId="6AEC5753">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3B8FA9A4" wp14:editId="116BCD07">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557CAD" w:rsidRDefault="00174C2B"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6FA52DDA" wp14:editId="2EDCF9C2">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Pr>
        <w:noProof/>
        <w:lang w:eastAsia="en-AU"/>
      </w:rPr>
      <mc:AlternateContent>
        <mc:Choice Requires="wps">
          <w:drawing>
            <wp:anchor distT="0" distB="0" distL="114300" distR="114300" simplePos="0" relativeHeight="251724800" behindDoc="0" locked="0" layoutInCell="1" allowOverlap="1" wp14:anchorId="1F74A678" wp14:editId="5922FA85">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557CAD" w:rsidRDefault="00174C2B" w:rsidP="002B7C5B">
    <w:pPr>
      <w:pStyle w:val="Header"/>
      <w:rPr>
        <w:rFonts w:cs="Arial"/>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Pr>
        <w:noProof/>
        <w:lang w:eastAsia="en-AU"/>
      </w:rPr>
      <mc:AlternateContent>
        <mc:Choice Requires="wps">
          <w:drawing>
            <wp:anchor distT="0" distB="0" distL="114300" distR="114300" simplePos="0" relativeHeight="251898880" behindDoc="0" locked="0" layoutInCell="1" allowOverlap="1" wp14:anchorId="6573D7D2" wp14:editId="282B7CF1">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Pr>
        <w:noProof/>
        <w:lang w:eastAsia="en-AU"/>
      </w:rPr>
      <mc:AlternateContent>
        <mc:Choice Requires="wps">
          <w:drawing>
            <wp:anchor distT="0" distB="0" distL="114300" distR="114300" simplePos="0" relativeHeight="251894784" behindDoc="0" locked="0" layoutInCell="1" allowOverlap="1" wp14:anchorId="0D72A390" wp14:editId="01F979FF">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pPr>
      <w:pStyle w:val="Header"/>
    </w:pPr>
    <w:r>
      <w:rPr>
        <w:noProof/>
        <w:lang w:eastAsia="en-AU"/>
      </w:rPr>
      <mc:AlternateContent>
        <mc:Choice Requires="wps">
          <w:drawing>
            <wp:anchor distT="0" distB="0" distL="114300" distR="114300" simplePos="0" relativeHeight="251803648" behindDoc="0" locked="0" layoutInCell="1" allowOverlap="1" wp14:anchorId="13DA77BC" wp14:editId="3F30360C">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37964087" wp14:editId="1A36508A">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30BC7B47" wp14:editId="49D20EA9">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557CAD" w:rsidRDefault="00174C2B"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5AC9E555" wp14:editId="0E6FC27B">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Pr>
        <w:noProof/>
        <w:lang w:eastAsia="en-AU"/>
      </w:rPr>
      <mc:AlternateContent>
        <mc:Choice Requires="wps">
          <w:drawing>
            <wp:anchor distT="0" distB="0" distL="114300" distR="114300" simplePos="0" relativeHeight="251846656" behindDoc="0" locked="0" layoutInCell="1" allowOverlap="1" wp14:anchorId="70848F92" wp14:editId="2884B84B">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557CAD" w:rsidRDefault="00174C2B"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069EF070" wp14:editId="1A7AAE57">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Pr>
        <w:noProof/>
        <w:lang w:eastAsia="en-AU"/>
      </w:rPr>
      <mc:AlternateContent>
        <mc:Choice Requires="wps">
          <w:drawing>
            <wp:anchor distT="0" distB="0" distL="114300" distR="114300" simplePos="0" relativeHeight="251935744" behindDoc="0" locked="0" layoutInCell="1" allowOverlap="1" wp14:anchorId="58C0EE10" wp14:editId="2F3D14C8">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557CAD" w:rsidRDefault="00174C2B" w:rsidP="002B7C5B">
    <w:pPr>
      <w:pStyle w:val="Header"/>
      <w:rPr>
        <w:rFonts w:cs="Arial"/>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Pr>
        <w:noProof/>
        <w:lang w:eastAsia="en-AU"/>
      </w:rPr>
      <mc:AlternateContent>
        <mc:Choice Requires="wps">
          <w:drawing>
            <wp:anchor distT="0" distB="0" distL="114300" distR="114300" simplePos="0" relativeHeight="251889664" behindDoc="0" locked="0" layoutInCell="1" allowOverlap="1" wp14:anchorId="632936A3" wp14:editId="713C65B3">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557CAD" w:rsidRDefault="00174C2B"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715E5C50" wp14:editId="6C1D7FA3">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174C2B" w:rsidTr="007F3F2C">
      <w:tc>
        <w:tcPr>
          <w:tcW w:w="1668" w:type="dxa"/>
          <w:vAlign w:val="center"/>
        </w:tcPr>
        <w:p w:rsidR="00174C2B" w:rsidRDefault="00174C2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7FF68A00" wp14:editId="04B89735">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69EA2F3C" wp14:editId="5822F281">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174C2B" w:rsidRPr="00780A99" w:rsidRDefault="00174C2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8D10E13" wp14:editId="57C0E588">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74C2B" w:rsidRPr="0089684C" w:rsidRDefault="00174C2B" w:rsidP="0089684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174C2B" w:rsidTr="007F3F2C">
      <w:tc>
        <w:tcPr>
          <w:tcW w:w="1526" w:type="dxa"/>
          <w:vAlign w:val="center"/>
        </w:tcPr>
        <w:p w:rsidR="00174C2B" w:rsidRDefault="00174C2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E4C1ECB" wp14:editId="59463789">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174C2B" w:rsidRPr="00780A99" w:rsidRDefault="00174C2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75CD6692" wp14:editId="112A2AA5">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606A72E4" wp14:editId="28C1AF98">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74C2B" w:rsidRPr="00557CAD" w:rsidRDefault="00174C2B" w:rsidP="002B7C5B">
    <w:pPr>
      <w:pStyle w:val="Header"/>
      <w:rPr>
        <w:rFonts w:cs="Arial"/>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174C2B" w:rsidTr="00A310B8">
      <w:tc>
        <w:tcPr>
          <w:tcW w:w="4962" w:type="dxa"/>
          <w:vAlign w:val="center"/>
        </w:tcPr>
        <w:p w:rsidR="00174C2B" w:rsidRDefault="00174C2B"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FAB79A7" wp14:editId="1066C04E">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174C2B" w:rsidRPr="00780A99" w:rsidRDefault="00174C2B"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43CB8A39" wp14:editId="31A1D668">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174C2B" w:rsidRDefault="00174C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pPr>
      <w:pStyle w:val="Header"/>
    </w:pPr>
    <w:r>
      <w:rPr>
        <w:noProof/>
        <w:lang w:eastAsia="en-AU"/>
      </w:rPr>
      <mc:AlternateContent>
        <mc:Choice Requires="wps">
          <w:drawing>
            <wp:anchor distT="0" distB="0" distL="114300" distR="114300" simplePos="0" relativeHeight="251685888" behindDoc="0" locked="0" layoutInCell="1" allowOverlap="1" wp14:anchorId="346F59A9" wp14:editId="2ECF695C">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174C2B" w:rsidTr="007F3F2C">
      <w:tc>
        <w:tcPr>
          <w:tcW w:w="1951" w:type="dxa"/>
          <w:vAlign w:val="center"/>
        </w:tcPr>
        <w:p w:rsidR="00174C2B" w:rsidRDefault="00174C2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0BE68C24" wp14:editId="70FF19CB">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4612A82A" wp14:editId="4EDCBCCF">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174C2B" w:rsidRPr="00780A99" w:rsidRDefault="00174C2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23D98C6" wp14:editId="798FD00E">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74C2B" w:rsidRPr="0089684C" w:rsidRDefault="00174C2B" w:rsidP="0089684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174C2B" w:rsidTr="007F3F2C">
      <w:tc>
        <w:tcPr>
          <w:tcW w:w="1951" w:type="dxa"/>
          <w:vAlign w:val="center"/>
        </w:tcPr>
        <w:p w:rsidR="00174C2B" w:rsidRDefault="00174C2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0A626F0A" wp14:editId="7D4A935E">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506" w:type="dxa"/>
        </w:tcPr>
        <w:p w:rsidR="00174C2B" w:rsidRPr="00780A99" w:rsidRDefault="00174C2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6B20B14E" wp14:editId="016B0E33">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69A8BEDD" wp14:editId="09AF0EB0">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74C2B" w:rsidRPr="00557CAD" w:rsidRDefault="00174C2B" w:rsidP="002B7C5B">
    <w:pPr>
      <w:pStyle w:val="Header"/>
      <w:rPr>
        <w:rFonts w:cs="Arial"/>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174C2B" w:rsidTr="006C3BF4">
      <w:tc>
        <w:tcPr>
          <w:tcW w:w="4962" w:type="dxa"/>
          <w:vAlign w:val="center"/>
        </w:tcPr>
        <w:p w:rsidR="00174C2B" w:rsidRDefault="00174C2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611D81B" wp14:editId="39E382ED">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4495" w:type="dxa"/>
        </w:tcPr>
        <w:p w:rsidR="00174C2B" w:rsidRPr="00780A99" w:rsidRDefault="00174C2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47A8D2EC" wp14:editId="32B072F7">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36372F4B" wp14:editId="297A2EBD">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74C2B" w:rsidRDefault="00174C2B">
    <w:pPr>
      <w:pStyle w:val="Header"/>
    </w:pPr>
    <w:r>
      <w:rPr>
        <w:noProof/>
        <w:lang w:eastAsia="en-AU"/>
      </w:rPr>
      <mc:AlternateContent>
        <mc:Choice Requires="wps">
          <w:drawing>
            <wp:anchor distT="0" distB="0" distL="114300" distR="114300" simplePos="0" relativeHeight="251875328" behindDoc="0" locked="0" layoutInCell="1" allowOverlap="1" wp14:anchorId="17C6BBA3" wp14:editId="5D84ADA4">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174C2B" w:rsidTr="007F3F2C">
      <w:tc>
        <w:tcPr>
          <w:tcW w:w="2235" w:type="dxa"/>
          <w:vAlign w:val="center"/>
        </w:tcPr>
        <w:p w:rsidR="00174C2B" w:rsidRDefault="00174C2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43F0D556" wp14:editId="4FF09A67">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761CC7B1" wp14:editId="25671B06">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174C2B" w:rsidRPr="00780A99" w:rsidRDefault="00174C2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4DFC278" wp14:editId="1137F345">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74C2B" w:rsidRPr="0089684C" w:rsidRDefault="00174C2B" w:rsidP="0089684C">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174C2B" w:rsidTr="007F3F2C">
      <w:tc>
        <w:tcPr>
          <w:tcW w:w="2235" w:type="dxa"/>
          <w:vAlign w:val="center"/>
        </w:tcPr>
        <w:p w:rsidR="00174C2B" w:rsidRDefault="00174C2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2FCC636" wp14:editId="764CEC6A">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174C2B" w:rsidRPr="00780A99" w:rsidRDefault="00174C2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7A76133F" wp14:editId="36571841">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458889D0" wp14:editId="221BB965">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74C2B" w:rsidRPr="00557CAD" w:rsidRDefault="00174C2B" w:rsidP="002B7C5B">
    <w:pPr>
      <w:pStyle w:val="Header"/>
      <w:rPr>
        <w:rFonts w:cs="Arial"/>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pPr>
      <w:pStyle w:val="Header"/>
    </w:pPr>
    <w:r>
      <w:rPr>
        <w:noProof/>
        <w:lang w:eastAsia="en-AU"/>
      </w:rPr>
      <mc:AlternateContent>
        <mc:Choice Requires="wps">
          <w:drawing>
            <wp:anchor distT="0" distB="0" distL="114300" distR="114300" simplePos="0" relativeHeight="251877376" behindDoc="0" locked="0" layoutInCell="1" allowOverlap="1" wp14:anchorId="6F6B3520" wp14:editId="7DCD5A3E">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174C2B" w:rsidTr="007F3F2C">
      <w:tc>
        <w:tcPr>
          <w:tcW w:w="1809" w:type="dxa"/>
          <w:vAlign w:val="center"/>
        </w:tcPr>
        <w:p w:rsidR="00174C2B" w:rsidRDefault="00174C2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01A48B65" wp14:editId="4CE29FFD">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1D07CAA7" wp14:editId="0871B6B4">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174C2B" w:rsidRPr="00780A99" w:rsidRDefault="00174C2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8666BC9" wp14:editId="2A589804">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74C2B" w:rsidRPr="0089684C" w:rsidRDefault="00174C2B" w:rsidP="0089684C">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174C2B" w:rsidTr="007F3F2C">
      <w:tc>
        <w:tcPr>
          <w:tcW w:w="1809" w:type="dxa"/>
          <w:vAlign w:val="center"/>
        </w:tcPr>
        <w:p w:rsidR="00174C2B" w:rsidRDefault="00174C2B"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F7D5EA8" wp14:editId="47A525FA">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174C2B" w:rsidRPr="00780A99" w:rsidRDefault="00174C2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25AEC495" wp14:editId="22239991">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7D5814E" wp14:editId="24CE43D0">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74C2B" w:rsidRPr="00557CAD" w:rsidRDefault="00174C2B" w:rsidP="002B7C5B">
    <w:pPr>
      <w:pStyle w:val="Header"/>
      <w:rPr>
        <w:rFonts w:cs="Arial"/>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pPr>
      <w:pStyle w:val="Header"/>
    </w:pPr>
    <w:r>
      <w:rPr>
        <w:noProof/>
        <w:lang w:eastAsia="en-AU"/>
      </w:rPr>
      <mc:AlternateContent>
        <mc:Choice Requires="wps">
          <w:drawing>
            <wp:anchor distT="0" distB="0" distL="114300" distR="114300" simplePos="0" relativeHeight="251879424" behindDoc="0" locked="0" layoutInCell="1" allowOverlap="1" wp14:anchorId="677CAC35" wp14:editId="46395C5B">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174C2B" w:rsidTr="007F3F2C">
      <w:tc>
        <w:tcPr>
          <w:tcW w:w="1951" w:type="dxa"/>
          <w:vAlign w:val="center"/>
        </w:tcPr>
        <w:p w:rsidR="00174C2B" w:rsidRDefault="00174C2B"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174C2B" w:rsidRPr="00780A99" w:rsidRDefault="00174C2B"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74C2B" w:rsidRPr="0089684C" w:rsidRDefault="00174C2B" w:rsidP="008968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pPr>
      <w:pStyle w:val="Header"/>
    </w:pPr>
    <w:r>
      <w:rPr>
        <w:noProof/>
        <w:lang w:eastAsia="en-AU"/>
      </w:rPr>
      <mc:AlternateContent>
        <mc:Choice Requires="wps">
          <w:drawing>
            <wp:anchor distT="0" distB="0" distL="114300" distR="114300" simplePos="0" relativeHeight="251858944" behindDoc="0" locked="0" layoutInCell="1" allowOverlap="1" wp14:anchorId="6609B467" wp14:editId="1D5AC649">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174C2B" w:rsidTr="007F3F2C">
      <w:tc>
        <w:tcPr>
          <w:tcW w:w="1951" w:type="dxa"/>
          <w:vAlign w:val="center"/>
        </w:tcPr>
        <w:p w:rsidR="00174C2B" w:rsidRDefault="00174C2B"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174C2B" w:rsidRPr="00780A99" w:rsidRDefault="00174C2B"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174C2B" w:rsidRPr="00557CAD" w:rsidRDefault="00174C2B" w:rsidP="002B7C5B">
    <w:pPr>
      <w:pStyle w:val="Header"/>
      <w:rPr>
        <w:rFonts w:cs="Arial"/>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Default="00174C2B">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3E75A374" wp14:editId="420C772D">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7344D19C" wp14:editId="322A4CD4">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89684C" w:rsidRDefault="00174C2B"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1BD21DEF" wp14:editId="66D32726">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2B" w:rsidRPr="002B7C5B" w:rsidRDefault="00174C2B"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4D91C807" wp14:editId="6CB38B9B">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F0"/>
    <w:rsid w:val="000D5D0F"/>
    <w:rsid w:val="000E6C1E"/>
    <w:rsid w:val="000E7CE3"/>
    <w:rsid w:val="00104D47"/>
    <w:rsid w:val="00123096"/>
    <w:rsid w:val="00123949"/>
    <w:rsid w:val="00126B36"/>
    <w:rsid w:val="00127A27"/>
    <w:rsid w:val="00132A48"/>
    <w:rsid w:val="00171833"/>
    <w:rsid w:val="00174C2B"/>
    <w:rsid w:val="001751DC"/>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0131"/>
    <w:rsid w:val="001F3864"/>
    <w:rsid w:val="001F4935"/>
    <w:rsid w:val="001F7D71"/>
    <w:rsid w:val="00235507"/>
    <w:rsid w:val="0024383E"/>
    <w:rsid w:val="00245ECA"/>
    <w:rsid w:val="002522B4"/>
    <w:rsid w:val="00267C2D"/>
    <w:rsid w:val="00267FF0"/>
    <w:rsid w:val="00296D9D"/>
    <w:rsid w:val="002A1396"/>
    <w:rsid w:val="002B7C5B"/>
    <w:rsid w:val="002C1CD3"/>
    <w:rsid w:val="002C6BC9"/>
    <w:rsid w:val="002E1F2E"/>
    <w:rsid w:val="002E60D7"/>
    <w:rsid w:val="002F0E71"/>
    <w:rsid w:val="002F7BB8"/>
    <w:rsid w:val="00307D3B"/>
    <w:rsid w:val="00330290"/>
    <w:rsid w:val="0036022B"/>
    <w:rsid w:val="00363153"/>
    <w:rsid w:val="00366B36"/>
    <w:rsid w:val="003802DD"/>
    <w:rsid w:val="00380785"/>
    <w:rsid w:val="003B639E"/>
    <w:rsid w:val="003D6C2C"/>
    <w:rsid w:val="003F26E9"/>
    <w:rsid w:val="004033C1"/>
    <w:rsid w:val="00415099"/>
    <w:rsid w:val="00420C98"/>
    <w:rsid w:val="00432998"/>
    <w:rsid w:val="004671BB"/>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516C88"/>
    <w:rsid w:val="00517E92"/>
    <w:rsid w:val="0052226D"/>
    <w:rsid w:val="00531C1F"/>
    <w:rsid w:val="005343B2"/>
    <w:rsid w:val="00544DC5"/>
    <w:rsid w:val="005472D4"/>
    <w:rsid w:val="00550927"/>
    <w:rsid w:val="00555DB2"/>
    <w:rsid w:val="00557CAD"/>
    <w:rsid w:val="00567E44"/>
    <w:rsid w:val="0057187B"/>
    <w:rsid w:val="00574D1C"/>
    <w:rsid w:val="00575421"/>
    <w:rsid w:val="005772BD"/>
    <w:rsid w:val="005776EF"/>
    <w:rsid w:val="0058493E"/>
    <w:rsid w:val="0059476A"/>
    <w:rsid w:val="00594D53"/>
    <w:rsid w:val="005A45D9"/>
    <w:rsid w:val="005B50D3"/>
    <w:rsid w:val="005B672F"/>
    <w:rsid w:val="005B7118"/>
    <w:rsid w:val="005C1BE8"/>
    <w:rsid w:val="005C3B69"/>
    <w:rsid w:val="005C53DB"/>
    <w:rsid w:val="005C60AF"/>
    <w:rsid w:val="005D4DD9"/>
    <w:rsid w:val="005E1ACA"/>
    <w:rsid w:val="005F3362"/>
    <w:rsid w:val="006052DE"/>
    <w:rsid w:val="0061680B"/>
    <w:rsid w:val="006170FF"/>
    <w:rsid w:val="00617429"/>
    <w:rsid w:val="00627445"/>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C3BF4"/>
    <w:rsid w:val="006C5C8D"/>
    <w:rsid w:val="006D3E29"/>
    <w:rsid w:val="006E3548"/>
    <w:rsid w:val="006F0EAB"/>
    <w:rsid w:val="006F5534"/>
    <w:rsid w:val="00712EDD"/>
    <w:rsid w:val="007156BB"/>
    <w:rsid w:val="00725D55"/>
    <w:rsid w:val="007338E8"/>
    <w:rsid w:val="00744157"/>
    <w:rsid w:val="00754BF6"/>
    <w:rsid w:val="00767D21"/>
    <w:rsid w:val="00780A99"/>
    <w:rsid w:val="007864EF"/>
    <w:rsid w:val="007A09A8"/>
    <w:rsid w:val="007B6BBB"/>
    <w:rsid w:val="007C022B"/>
    <w:rsid w:val="007C1BDD"/>
    <w:rsid w:val="007C3270"/>
    <w:rsid w:val="007D495A"/>
    <w:rsid w:val="007E0EE6"/>
    <w:rsid w:val="007E6B33"/>
    <w:rsid w:val="007E6D84"/>
    <w:rsid w:val="007E70B3"/>
    <w:rsid w:val="007F0110"/>
    <w:rsid w:val="007F3F2C"/>
    <w:rsid w:val="007F610A"/>
    <w:rsid w:val="00804A68"/>
    <w:rsid w:val="008059D5"/>
    <w:rsid w:val="00810894"/>
    <w:rsid w:val="0082337F"/>
    <w:rsid w:val="00827387"/>
    <w:rsid w:val="00831931"/>
    <w:rsid w:val="00832BFB"/>
    <w:rsid w:val="00835DD1"/>
    <w:rsid w:val="00840EB6"/>
    <w:rsid w:val="00843395"/>
    <w:rsid w:val="0084678E"/>
    <w:rsid w:val="00871909"/>
    <w:rsid w:val="00875718"/>
    <w:rsid w:val="0088056D"/>
    <w:rsid w:val="0088377E"/>
    <w:rsid w:val="00884DB2"/>
    <w:rsid w:val="0089684C"/>
    <w:rsid w:val="008A1E96"/>
    <w:rsid w:val="008B07D2"/>
    <w:rsid w:val="008B78D3"/>
    <w:rsid w:val="008C0670"/>
    <w:rsid w:val="008C2F70"/>
    <w:rsid w:val="008C79BC"/>
    <w:rsid w:val="008D5E02"/>
    <w:rsid w:val="008E1143"/>
    <w:rsid w:val="008E1B58"/>
    <w:rsid w:val="008E73C9"/>
    <w:rsid w:val="00905063"/>
    <w:rsid w:val="009058B1"/>
    <w:rsid w:val="009215E2"/>
    <w:rsid w:val="009454E7"/>
    <w:rsid w:val="00946060"/>
    <w:rsid w:val="00960A2A"/>
    <w:rsid w:val="0096379A"/>
    <w:rsid w:val="00966436"/>
    <w:rsid w:val="00975E40"/>
    <w:rsid w:val="0097618D"/>
    <w:rsid w:val="0099257C"/>
    <w:rsid w:val="00996653"/>
    <w:rsid w:val="009A1E46"/>
    <w:rsid w:val="009A2AE4"/>
    <w:rsid w:val="009B1F3F"/>
    <w:rsid w:val="009B28A5"/>
    <w:rsid w:val="009B3968"/>
    <w:rsid w:val="009C68AD"/>
    <w:rsid w:val="009D3736"/>
    <w:rsid w:val="009E03E2"/>
    <w:rsid w:val="009E14FF"/>
    <w:rsid w:val="009E2B52"/>
    <w:rsid w:val="009E3150"/>
    <w:rsid w:val="009E5BF1"/>
    <w:rsid w:val="009F4996"/>
    <w:rsid w:val="00A0627D"/>
    <w:rsid w:val="00A10085"/>
    <w:rsid w:val="00A13A0E"/>
    <w:rsid w:val="00A17A9C"/>
    <w:rsid w:val="00A213D3"/>
    <w:rsid w:val="00A22A78"/>
    <w:rsid w:val="00A310B8"/>
    <w:rsid w:val="00A32416"/>
    <w:rsid w:val="00A57B13"/>
    <w:rsid w:val="00A61F84"/>
    <w:rsid w:val="00A67938"/>
    <w:rsid w:val="00A70ED1"/>
    <w:rsid w:val="00A72CC1"/>
    <w:rsid w:val="00A76031"/>
    <w:rsid w:val="00A81FB3"/>
    <w:rsid w:val="00AB4ED2"/>
    <w:rsid w:val="00AC2651"/>
    <w:rsid w:val="00AD30F2"/>
    <w:rsid w:val="00AF23D0"/>
    <w:rsid w:val="00B06FF6"/>
    <w:rsid w:val="00B07C39"/>
    <w:rsid w:val="00B10BDC"/>
    <w:rsid w:val="00B1512A"/>
    <w:rsid w:val="00B310CC"/>
    <w:rsid w:val="00B33B06"/>
    <w:rsid w:val="00B349F4"/>
    <w:rsid w:val="00B44F78"/>
    <w:rsid w:val="00B47C10"/>
    <w:rsid w:val="00B54EA2"/>
    <w:rsid w:val="00B566D9"/>
    <w:rsid w:val="00B60661"/>
    <w:rsid w:val="00B639EE"/>
    <w:rsid w:val="00B737D2"/>
    <w:rsid w:val="00B7441F"/>
    <w:rsid w:val="00B75E22"/>
    <w:rsid w:val="00B7661C"/>
    <w:rsid w:val="00B76900"/>
    <w:rsid w:val="00B803A9"/>
    <w:rsid w:val="00B80939"/>
    <w:rsid w:val="00B84B83"/>
    <w:rsid w:val="00BA2B6E"/>
    <w:rsid w:val="00BB62FD"/>
    <w:rsid w:val="00BB6350"/>
    <w:rsid w:val="00BC14BD"/>
    <w:rsid w:val="00BC2C9E"/>
    <w:rsid w:val="00BD1B15"/>
    <w:rsid w:val="00BD31E7"/>
    <w:rsid w:val="00BD69E4"/>
    <w:rsid w:val="00BE031C"/>
    <w:rsid w:val="00C16B48"/>
    <w:rsid w:val="00C34B7D"/>
    <w:rsid w:val="00C4131E"/>
    <w:rsid w:val="00C443C7"/>
    <w:rsid w:val="00C44A81"/>
    <w:rsid w:val="00C45242"/>
    <w:rsid w:val="00C4559A"/>
    <w:rsid w:val="00C51176"/>
    <w:rsid w:val="00C53363"/>
    <w:rsid w:val="00C55032"/>
    <w:rsid w:val="00C57777"/>
    <w:rsid w:val="00C61AC1"/>
    <w:rsid w:val="00C643DC"/>
    <w:rsid w:val="00C66305"/>
    <w:rsid w:val="00C66429"/>
    <w:rsid w:val="00C71E95"/>
    <w:rsid w:val="00C72A88"/>
    <w:rsid w:val="00C72C58"/>
    <w:rsid w:val="00C73697"/>
    <w:rsid w:val="00C85132"/>
    <w:rsid w:val="00C85C06"/>
    <w:rsid w:val="00CB061A"/>
    <w:rsid w:val="00CB222B"/>
    <w:rsid w:val="00CC3B0E"/>
    <w:rsid w:val="00CC5DFD"/>
    <w:rsid w:val="00CD2A52"/>
    <w:rsid w:val="00CE1F0C"/>
    <w:rsid w:val="00CF5D3B"/>
    <w:rsid w:val="00CF7334"/>
    <w:rsid w:val="00D04155"/>
    <w:rsid w:val="00D04CF2"/>
    <w:rsid w:val="00D07389"/>
    <w:rsid w:val="00D17039"/>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6043"/>
    <w:rsid w:val="00DD59BD"/>
    <w:rsid w:val="00DD774B"/>
    <w:rsid w:val="00DE2A85"/>
    <w:rsid w:val="00E043D3"/>
    <w:rsid w:val="00E10AA2"/>
    <w:rsid w:val="00E12646"/>
    <w:rsid w:val="00E15E33"/>
    <w:rsid w:val="00E17260"/>
    <w:rsid w:val="00E222D1"/>
    <w:rsid w:val="00E26A92"/>
    <w:rsid w:val="00E30304"/>
    <w:rsid w:val="00E3144C"/>
    <w:rsid w:val="00E34AB1"/>
    <w:rsid w:val="00E40B73"/>
    <w:rsid w:val="00E507C8"/>
    <w:rsid w:val="00E53336"/>
    <w:rsid w:val="00E60D60"/>
    <w:rsid w:val="00E60F20"/>
    <w:rsid w:val="00E7499B"/>
    <w:rsid w:val="00E7573F"/>
    <w:rsid w:val="00E7717D"/>
    <w:rsid w:val="00E9327A"/>
    <w:rsid w:val="00E96355"/>
    <w:rsid w:val="00EA418E"/>
    <w:rsid w:val="00EA5077"/>
    <w:rsid w:val="00EA7B9C"/>
    <w:rsid w:val="00EB0CC1"/>
    <w:rsid w:val="00EB7035"/>
    <w:rsid w:val="00EC3EE2"/>
    <w:rsid w:val="00EC5A2F"/>
    <w:rsid w:val="00ED0205"/>
    <w:rsid w:val="00ED4580"/>
    <w:rsid w:val="00EE514F"/>
    <w:rsid w:val="00EF33A7"/>
    <w:rsid w:val="00F12E6D"/>
    <w:rsid w:val="00F22B8B"/>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5.emf"/><Relationship Id="rId47" Type="http://schemas.openxmlformats.org/officeDocument/2006/relationships/header" Target="header21.xml"/><Relationship Id="rId63" Type="http://schemas.openxmlformats.org/officeDocument/2006/relationships/image" Target="media/image9.png"/><Relationship Id="rId68" Type="http://schemas.openxmlformats.org/officeDocument/2006/relationships/image" Target="media/image13.jpeg"/><Relationship Id="rId84" Type="http://schemas.openxmlformats.org/officeDocument/2006/relationships/footer" Target="footer11.xml"/><Relationship Id="rId89" Type="http://schemas.openxmlformats.org/officeDocument/2006/relationships/footer" Target="footer12.xml"/><Relationship Id="rId16" Type="http://schemas.openxmlformats.org/officeDocument/2006/relationships/diagramData" Target="diagrams/data1.xml"/><Relationship Id="rId107" Type="http://schemas.openxmlformats.org/officeDocument/2006/relationships/customXml" Target="../customXml/item5.xml"/><Relationship Id="rId11" Type="http://schemas.openxmlformats.org/officeDocument/2006/relationships/footer" Target="footer1.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diagramData" Target="diagrams/data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header" Target="header34.xm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image" Target="media/image6.emf"/><Relationship Id="rId48" Type="http://schemas.openxmlformats.org/officeDocument/2006/relationships/header" Target="header22.xml"/><Relationship Id="rId64" Type="http://schemas.openxmlformats.org/officeDocument/2006/relationships/image" Target="media/image10.jpeg"/><Relationship Id="rId69" Type="http://schemas.openxmlformats.org/officeDocument/2006/relationships/image" Target="media/image14.png"/><Relationship Id="rId80" Type="http://schemas.openxmlformats.org/officeDocument/2006/relationships/footer" Target="footer9.xml"/><Relationship Id="rId85" Type="http://schemas.openxmlformats.org/officeDocument/2006/relationships/image" Target="media/image18.jpg"/><Relationship Id="rId12" Type="http://schemas.openxmlformats.org/officeDocument/2006/relationships/footer" Target="footer2.xml"/><Relationship Id="rId17" Type="http://schemas.openxmlformats.org/officeDocument/2006/relationships/diagramLayout" Target="diagrams/layout1.xml"/><Relationship Id="rId33" Type="http://schemas.openxmlformats.org/officeDocument/2006/relationships/footer" Target="foot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theme" Target="theme/theme1.xml"/><Relationship Id="rId20" Type="http://schemas.microsoft.com/office/2007/relationships/diagramDrawing" Target="diagrams/drawing1.xml"/><Relationship Id="rId41" Type="http://schemas.openxmlformats.org/officeDocument/2006/relationships/image" Target="media/image4.emf"/><Relationship Id="rId54" Type="http://schemas.openxmlformats.org/officeDocument/2006/relationships/diagramLayout" Target="diagrams/layout2.xml"/><Relationship Id="rId62" Type="http://schemas.openxmlformats.org/officeDocument/2006/relationships/image" Target="media/image8.jpeg"/><Relationship Id="rId70" Type="http://schemas.openxmlformats.org/officeDocument/2006/relationships/image" Target="media/image15.jpeg"/><Relationship Id="rId75" Type="http://schemas.openxmlformats.org/officeDocument/2006/relationships/header" Target="header30.xml"/><Relationship Id="rId83" Type="http://schemas.openxmlformats.org/officeDocument/2006/relationships/header" Target="header36.xml"/><Relationship Id="rId88" Type="http://schemas.openxmlformats.org/officeDocument/2006/relationships/header" Target="header39.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3.xml"/><Relationship Id="rId57" Type="http://schemas.microsoft.com/office/2007/relationships/diagramDrawing" Target="diagrams/drawing2.xml"/><Relationship Id="rId106" Type="http://schemas.openxmlformats.org/officeDocument/2006/relationships/customXml" Target="../customXml/item4.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footer" Target="footer8.xml"/><Relationship Id="rId65" Type="http://schemas.microsoft.com/office/2007/relationships/hdphoto" Target="media/hdphoto1.wdp"/><Relationship Id="rId73" Type="http://schemas.openxmlformats.org/officeDocument/2006/relationships/image" Target="media/image17.png"/><Relationship Id="rId78" Type="http://schemas.openxmlformats.org/officeDocument/2006/relationships/header" Target="header33.xml"/><Relationship Id="rId81" Type="http://schemas.openxmlformats.org/officeDocument/2006/relationships/footer" Target="footer10.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header" Target="header5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diagramQuickStyle" Target="diagrams/quickStyle1.xml"/><Relationship Id="rId39" Type="http://schemas.openxmlformats.org/officeDocument/2006/relationships/image" Target="media/image2.emf"/><Relationship Id="rId34" Type="http://schemas.openxmlformats.org/officeDocument/2006/relationships/footer" Target="footer7.xml"/><Relationship Id="rId50" Type="http://schemas.openxmlformats.org/officeDocument/2006/relationships/image" Target="media/image7.jpg"/><Relationship Id="rId55" Type="http://schemas.openxmlformats.org/officeDocument/2006/relationships/diagramQuickStyle" Target="diagrams/quickStyle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2.xml"/><Relationship Id="rId7" Type="http://schemas.openxmlformats.org/officeDocument/2006/relationships/footnotes" Target="footnotes.xml"/><Relationship Id="rId71" Type="http://schemas.microsoft.com/office/2007/relationships/hdphoto" Target="media/hdphoto2.wdp"/><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4.xml"/><Relationship Id="rId24" Type="http://schemas.openxmlformats.org/officeDocument/2006/relationships/header" Target="header7.xml"/><Relationship Id="rId40" Type="http://schemas.openxmlformats.org/officeDocument/2006/relationships/image" Target="media/image3.emf"/><Relationship Id="rId45" Type="http://schemas.openxmlformats.org/officeDocument/2006/relationships/header" Target="header19.xml"/><Relationship Id="rId66" Type="http://schemas.openxmlformats.org/officeDocument/2006/relationships/image" Target="media/image11.png"/><Relationship Id="rId87" Type="http://schemas.openxmlformats.org/officeDocument/2006/relationships/header" Target="header38.xml"/><Relationship Id="rId61" Type="http://schemas.openxmlformats.org/officeDocument/2006/relationships/header" Target="header28.xml"/><Relationship Id="rId82" Type="http://schemas.openxmlformats.org/officeDocument/2006/relationships/header" Target="header35.xml"/><Relationship Id="rId19" Type="http://schemas.openxmlformats.org/officeDocument/2006/relationships/diagramColors" Target="diagrams/colors1.xml"/><Relationship Id="rId14"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14.xml"/><Relationship Id="rId56" Type="http://schemas.openxmlformats.org/officeDocument/2006/relationships/diagramColors" Target="diagrams/colors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6.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2.pn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1" Type="http://schemas.openxmlformats.org/officeDocument/2006/relationships/image" Target="media/image13.jpe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4.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5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2AXQX2YYQNYC-557-12</_dlc_DocId>
    <_dlc_DocIdUrl xmlns="28e3188d-fccf-4e87-a6b6-2e446be4517c">
      <Url>http://www.dob.nt.gov.au/Employment/workforce-development/_layouts/DocIdRedir.aspx?ID=2AXQX2YYQNYC-557-12</Url>
      <Description>2AXQX2YYQNYC-557-12</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796 kb)</Document_x0020_Size>
  </documentManagement>
</p:properties>
</file>

<file path=customXml/itemProps1.xml><?xml version="1.0" encoding="utf-8"?>
<ds:datastoreItem xmlns:ds="http://schemas.openxmlformats.org/officeDocument/2006/customXml" ds:itemID="{5018A250-0864-46F9-88D8-CDDFA14EEF89}"/>
</file>

<file path=customXml/itemProps2.xml><?xml version="1.0" encoding="utf-8"?>
<ds:datastoreItem xmlns:ds="http://schemas.openxmlformats.org/officeDocument/2006/customXml" ds:itemID="{2CAFA768-5BCE-48AF-BEEC-18F9C15EF35A}"/>
</file>

<file path=customXml/itemProps3.xml><?xml version="1.0" encoding="utf-8"?>
<ds:datastoreItem xmlns:ds="http://schemas.openxmlformats.org/officeDocument/2006/customXml" ds:itemID="{C6E35E13-ED82-40AF-9A05-F89EA334072A}"/>
</file>

<file path=customXml/itemProps4.xml><?xml version="1.0" encoding="utf-8"?>
<ds:datastoreItem xmlns:ds="http://schemas.openxmlformats.org/officeDocument/2006/customXml" ds:itemID="{0447A2A0-1467-4E26-940D-E6EEF79B50BE}"/>
</file>

<file path=customXml/itemProps5.xml><?xml version="1.0" encoding="utf-8"?>
<ds:datastoreItem xmlns:ds="http://schemas.openxmlformats.org/officeDocument/2006/customXml" ds:itemID="{1AA0F675-B433-458A-B93F-2E59E1786951}"/>
</file>

<file path=docProps/app.xml><?xml version="1.0" encoding="utf-8"?>
<Properties xmlns="http://schemas.openxmlformats.org/officeDocument/2006/extended-properties" xmlns:vt="http://schemas.openxmlformats.org/officeDocument/2006/docPropsVTypes">
  <Template>Normal.dotm</Template>
  <TotalTime>274</TotalTime>
  <Pages>113</Pages>
  <Words>23980</Words>
  <Characters>136689</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160349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Gunbalanya</dc:title>
  <dc:creator>Steve Hawkins</dc:creator>
  <cp:lastModifiedBy>Marlene Woods</cp:lastModifiedBy>
  <cp:revision>13</cp:revision>
  <cp:lastPrinted>2013-11-27T07:31:00Z</cp:lastPrinted>
  <dcterms:created xsi:type="dcterms:W3CDTF">2015-01-21T00:50:00Z</dcterms:created>
  <dcterms:modified xsi:type="dcterms:W3CDTF">2015-02-02T01:09:00Z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9f486a74-2112-4c6f-9f58-02e98c10fe76</vt:lpwstr>
  </property>
</Properties>
</file>